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267F0" w:rsidRPr="008A4A01" w:rsidTr="002267F0">
        <w:tc>
          <w:tcPr>
            <w:tcW w:w="4531" w:type="dxa"/>
          </w:tcPr>
          <w:p w:rsidR="002267F0" w:rsidRPr="008A4A01" w:rsidRDefault="002267F0" w:rsidP="00F25EC5">
            <w:pPr>
              <w:spacing w:line="276"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SỞ GIÁO DỤC VÀ ĐÀO TẠO HÀ NỘI</w:t>
            </w:r>
          </w:p>
          <w:p w:rsidR="002267F0" w:rsidRPr="008A4A01" w:rsidRDefault="002267F0" w:rsidP="00F25EC5">
            <w:pPr>
              <w:spacing w:line="276" w:lineRule="auto"/>
              <w:rPr>
                <w:rFonts w:ascii="Times New Roman" w:eastAsia="Times New Roman" w:hAnsi="Times New Roman" w:cs="Times New Roman"/>
                <w:b/>
                <w:bCs/>
                <w:sz w:val="24"/>
                <w:szCs w:val="24"/>
                <w:lang w:val="vi-VN"/>
              </w:rPr>
            </w:pPr>
            <w:r w:rsidRPr="008A4A01">
              <w:rPr>
                <w:rFonts w:ascii="Times New Roman" w:eastAsia="Times New Roman" w:hAnsi="Times New Roman" w:cs="Times New Roman"/>
                <w:b/>
                <w:bCs/>
                <w:sz w:val="24"/>
                <w:szCs w:val="24"/>
                <w:lang w:val="vi-VN"/>
              </w:rPr>
              <w:t>TRƯỜNG THPT</w:t>
            </w:r>
            <w:r w:rsidRPr="008A4A01">
              <w:rPr>
                <w:rFonts w:ascii="Times New Roman" w:eastAsia="Times New Roman" w:hAnsi="Times New Roman" w:cs="Times New Roman"/>
                <w:b/>
                <w:bCs/>
                <w:sz w:val="24"/>
                <w:szCs w:val="24"/>
              </w:rPr>
              <w:t xml:space="preserve"> </w:t>
            </w:r>
            <w:r w:rsidRPr="008A4A01">
              <w:rPr>
                <w:rFonts w:ascii="Times New Roman" w:eastAsia="Times New Roman" w:hAnsi="Times New Roman" w:cs="Times New Roman"/>
                <w:b/>
                <w:bCs/>
                <w:sz w:val="24"/>
                <w:szCs w:val="24"/>
                <w:lang w:val="vi-VN"/>
              </w:rPr>
              <w:t>LÝ THÁNH TÔNG</w:t>
            </w:r>
          </w:p>
          <w:p w:rsidR="002267F0" w:rsidRPr="008A4A01" w:rsidRDefault="002267F0" w:rsidP="00F25EC5">
            <w:pPr>
              <w:spacing w:line="276" w:lineRule="auto"/>
              <w:jc w:val="left"/>
              <w:rPr>
                <w:sz w:val="24"/>
                <w:szCs w:val="24"/>
              </w:rPr>
            </w:pPr>
            <w:r w:rsidRPr="008A4A01">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C7829B0" wp14:editId="78E40B84">
                      <wp:simplePos x="0" y="0"/>
                      <wp:positionH relativeFrom="column">
                        <wp:posOffset>620395</wp:posOffset>
                      </wp:positionH>
                      <wp:positionV relativeFrom="paragraph">
                        <wp:posOffset>23527</wp:posOffset>
                      </wp:positionV>
                      <wp:extent cx="1444573"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444573"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881D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85pt,1.85pt" to="16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" strokecolor="black [3200]" strokeweight="1pt">
                      <v:stroke joinstyle="miter"/>
                    </v:line>
                  </w:pict>
                </mc:Fallback>
              </mc:AlternateContent>
            </w:r>
          </w:p>
        </w:tc>
        <w:tc>
          <w:tcPr>
            <w:tcW w:w="4820" w:type="dxa"/>
          </w:tcPr>
          <w:p w:rsidR="002267F0" w:rsidRPr="008A4A01" w:rsidRDefault="002267F0" w:rsidP="00F25EC5">
            <w:pPr>
              <w:spacing w:line="276" w:lineRule="auto"/>
              <w:ind w:left="-108" w:right="-108"/>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CỘNG HÒA XÃ HỘI CHỦ NGHĨA VIỆT NAM</w:t>
            </w:r>
          </w:p>
          <w:p w:rsidR="002267F0" w:rsidRPr="008A4A01" w:rsidRDefault="002267F0" w:rsidP="00F25EC5">
            <w:pPr>
              <w:spacing w:line="276" w:lineRule="auto"/>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Độc lập - Tự do - Hạnh phúc</w:t>
            </w:r>
          </w:p>
          <w:p w:rsidR="002267F0" w:rsidRPr="008A4A01" w:rsidRDefault="002267F0" w:rsidP="00F25EC5">
            <w:pPr>
              <w:spacing w:line="276" w:lineRule="auto"/>
              <w:rPr>
                <w:sz w:val="24"/>
                <w:szCs w:val="24"/>
              </w:rPr>
            </w:pPr>
            <w:r w:rsidRPr="008A4A01">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566949</wp:posOffset>
                      </wp:positionH>
                      <wp:positionV relativeFrom="paragraph">
                        <wp:posOffset>24130</wp:posOffset>
                      </wp:positionV>
                      <wp:extent cx="1870499"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187049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BF02D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65pt,1.9pt" to="19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" strokecolor="black [3200]" strokeweight="1pt">
                      <v:stroke joinstyle="miter"/>
                    </v:line>
                  </w:pict>
                </mc:Fallback>
              </mc:AlternateContent>
            </w:r>
          </w:p>
        </w:tc>
      </w:tr>
      <w:tr w:rsidR="002267F0" w:rsidRPr="008A4A01" w:rsidTr="002267F0">
        <w:tc>
          <w:tcPr>
            <w:tcW w:w="4531" w:type="dxa"/>
          </w:tcPr>
          <w:p w:rsidR="002267F0" w:rsidRPr="008A4A01" w:rsidRDefault="00E13D3C" w:rsidP="00F25EC5">
            <w:pPr>
              <w:spacing w:line="276"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Số: </w:t>
            </w:r>
            <w:r w:rsidR="009F4C4B">
              <w:rPr>
                <w:rFonts w:ascii="Times New Roman" w:eastAsia="Times New Roman" w:hAnsi="Times New Roman" w:cs="Times New Roman"/>
                <w:sz w:val="24"/>
                <w:szCs w:val="24"/>
              </w:rPr>
              <w:t>57</w:t>
            </w:r>
            <w:r w:rsidR="002267F0" w:rsidRPr="008A4A01">
              <w:rPr>
                <w:rFonts w:ascii="Times New Roman" w:eastAsia="Times New Roman" w:hAnsi="Times New Roman" w:cs="Times New Roman"/>
                <w:sz w:val="24"/>
                <w:szCs w:val="24"/>
              </w:rPr>
              <w:t xml:space="preserve"> /KHGD</w:t>
            </w:r>
            <w:r w:rsidR="002267F0" w:rsidRPr="008A4A01">
              <w:rPr>
                <w:rFonts w:ascii="Times New Roman" w:eastAsia="Times New Roman" w:hAnsi="Times New Roman" w:cs="Times New Roman"/>
                <w:sz w:val="24"/>
                <w:szCs w:val="24"/>
                <w:lang w:val="vi-VN"/>
              </w:rPr>
              <w:t>-LTT</w:t>
            </w:r>
          </w:p>
          <w:p w:rsidR="002267F0" w:rsidRPr="008A4A01" w:rsidRDefault="002267F0" w:rsidP="00F25EC5">
            <w:pPr>
              <w:spacing w:line="276" w:lineRule="auto"/>
              <w:rPr>
                <w:sz w:val="24"/>
                <w:szCs w:val="24"/>
              </w:rPr>
            </w:pPr>
          </w:p>
        </w:tc>
        <w:tc>
          <w:tcPr>
            <w:tcW w:w="4820" w:type="dxa"/>
          </w:tcPr>
          <w:p w:rsidR="002267F0" w:rsidRPr="008A4A01" w:rsidRDefault="00BB1888" w:rsidP="003B7C24">
            <w:pPr>
              <w:spacing w:line="276" w:lineRule="auto"/>
              <w:rPr>
                <w:sz w:val="24"/>
                <w:szCs w:val="24"/>
              </w:rPr>
            </w:pPr>
            <w:r>
              <w:rPr>
                <w:rFonts w:ascii="Times New Roman" w:eastAsia="Times New Roman" w:hAnsi="Times New Roman" w:cs="Times New Roman"/>
                <w:i/>
                <w:sz w:val="24"/>
                <w:szCs w:val="24"/>
              </w:rPr>
              <w:t xml:space="preserve">Hà Nội, ngày </w:t>
            </w:r>
            <w:r w:rsidR="003B7C24">
              <w:rPr>
                <w:rFonts w:ascii="Times New Roman" w:eastAsia="Times New Roman" w:hAnsi="Times New Roman" w:cs="Times New Roman"/>
                <w:i/>
                <w:sz w:val="24"/>
                <w:szCs w:val="24"/>
              </w:rPr>
              <w:t>28</w:t>
            </w:r>
            <w:r w:rsidR="00D4526C" w:rsidRPr="008A4A01">
              <w:rPr>
                <w:rFonts w:ascii="Times New Roman" w:eastAsia="Times New Roman" w:hAnsi="Times New Roman" w:cs="Times New Roman"/>
                <w:i/>
                <w:sz w:val="24"/>
                <w:szCs w:val="24"/>
              </w:rPr>
              <w:t xml:space="preserve"> tháng </w:t>
            </w:r>
            <w:r w:rsidR="003B7C24">
              <w:rPr>
                <w:rFonts w:ascii="Times New Roman" w:eastAsia="Times New Roman" w:hAnsi="Times New Roman" w:cs="Times New Roman"/>
                <w:i/>
                <w:sz w:val="24"/>
                <w:szCs w:val="24"/>
              </w:rPr>
              <w:t>8</w:t>
            </w:r>
            <w:r w:rsidR="002267F0" w:rsidRPr="008A4A01">
              <w:rPr>
                <w:rFonts w:ascii="Times New Roman" w:eastAsia="Times New Roman" w:hAnsi="Times New Roman" w:cs="Times New Roman"/>
                <w:i/>
                <w:sz w:val="24"/>
                <w:szCs w:val="24"/>
              </w:rPr>
              <w:t xml:space="preserve"> năm 202</w:t>
            </w:r>
            <w:r w:rsidR="002267F0" w:rsidRPr="008A4A01">
              <w:rPr>
                <w:rFonts w:ascii="Times New Roman" w:eastAsia="Times New Roman" w:hAnsi="Times New Roman" w:cs="Times New Roman"/>
                <w:i/>
                <w:sz w:val="24"/>
                <w:szCs w:val="24"/>
                <w:lang w:val="vi-VN"/>
              </w:rPr>
              <w:t>4</w:t>
            </w:r>
          </w:p>
        </w:tc>
      </w:tr>
    </w:tbl>
    <w:p w:rsidR="00AF27DB" w:rsidRPr="008A4A01" w:rsidRDefault="00AF27DB" w:rsidP="00254066">
      <w:pPr>
        <w:spacing w:line="360" w:lineRule="auto"/>
        <w:jc w:val="center"/>
        <w:rPr>
          <w:rFonts w:ascii="Times New Roman" w:hAnsi="Times New Roman" w:cs="Times New Roman"/>
          <w:b/>
          <w:bCs/>
          <w:color w:val="000000" w:themeColor="text1"/>
          <w:sz w:val="24"/>
          <w:szCs w:val="24"/>
        </w:rPr>
      </w:pPr>
      <w:r w:rsidRPr="008A4A01">
        <w:rPr>
          <w:rFonts w:ascii="Times New Roman" w:hAnsi="Times New Roman" w:cs="Times New Roman"/>
          <w:b/>
          <w:bCs/>
          <w:color w:val="000000" w:themeColor="text1"/>
          <w:sz w:val="24"/>
          <w:szCs w:val="24"/>
        </w:rPr>
        <w:t>KẾ HOẠCH GIÁO DỤC NHÀ TRƯỜNG</w:t>
      </w:r>
    </w:p>
    <w:p w:rsidR="00AF27DB" w:rsidRPr="008A4A01" w:rsidRDefault="00AF27DB" w:rsidP="00254066">
      <w:pPr>
        <w:spacing w:line="360" w:lineRule="auto"/>
        <w:jc w:val="center"/>
        <w:rPr>
          <w:rFonts w:ascii="Times New Roman" w:hAnsi="Times New Roman" w:cs="Times New Roman"/>
          <w:b/>
          <w:bCs/>
          <w:color w:val="000000" w:themeColor="text1"/>
          <w:sz w:val="24"/>
          <w:szCs w:val="24"/>
        </w:rPr>
      </w:pPr>
      <w:r w:rsidRPr="008A4A01">
        <w:rPr>
          <w:rFonts w:ascii="Times New Roman" w:hAnsi="Times New Roman" w:cs="Times New Roman"/>
          <w:b/>
          <w:bCs/>
          <w:color w:val="000000" w:themeColor="text1"/>
          <w:sz w:val="24"/>
          <w:szCs w:val="24"/>
        </w:rPr>
        <w:t>NĂM HỌC 202</w:t>
      </w:r>
      <w:r w:rsidR="00117241" w:rsidRPr="008A4A01">
        <w:rPr>
          <w:rFonts w:ascii="Times New Roman" w:hAnsi="Times New Roman" w:cs="Times New Roman"/>
          <w:b/>
          <w:bCs/>
          <w:color w:val="000000" w:themeColor="text1"/>
          <w:sz w:val="24"/>
          <w:szCs w:val="24"/>
        </w:rPr>
        <w:t>4</w:t>
      </w:r>
      <w:r w:rsidRPr="008A4A01">
        <w:rPr>
          <w:rFonts w:ascii="Times New Roman" w:hAnsi="Times New Roman" w:cs="Times New Roman"/>
          <w:b/>
          <w:bCs/>
          <w:color w:val="000000" w:themeColor="text1"/>
          <w:sz w:val="24"/>
          <w:szCs w:val="24"/>
        </w:rPr>
        <w:t xml:space="preserve"> - 202</w:t>
      </w:r>
      <w:r w:rsidR="00117241" w:rsidRPr="008A4A01">
        <w:rPr>
          <w:rFonts w:ascii="Times New Roman" w:hAnsi="Times New Roman" w:cs="Times New Roman"/>
          <w:b/>
          <w:bCs/>
          <w:color w:val="000000" w:themeColor="text1"/>
          <w:sz w:val="24"/>
          <w:szCs w:val="24"/>
        </w:rPr>
        <w:t>5</w:t>
      </w:r>
    </w:p>
    <w:p w:rsidR="00AF27DB" w:rsidRPr="008A4A01" w:rsidRDefault="00AF27DB"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Căn cứ xây dựng kế hoạch:</w:t>
      </w:r>
    </w:p>
    <w:p w:rsidR="00AF27DB" w:rsidRPr="008A4A01" w:rsidRDefault="00AF27DB"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Thông tư 32/2018/TT-BGDĐT ngày 26/12/2018 về việc ban hành chương trình giáo dục phổ thông 2018;</w:t>
      </w:r>
    </w:p>
    <w:p w:rsidR="00C04067" w:rsidRPr="008A4A01" w:rsidRDefault="00C04067" w:rsidP="00361BAF">
      <w:pPr>
        <w:pStyle w:val="BodyText"/>
        <w:spacing w:before="0" w:line="360" w:lineRule="auto"/>
        <w:ind w:left="0"/>
        <w:rPr>
          <w:spacing w:val="-2"/>
          <w:sz w:val="24"/>
          <w:szCs w:val="24"/>
          <w:highlight w:val="white"/>
          <w:lang w:val="vi-VN"/>
        </w:rPr>
      </w:pPr>
      <w:r w:rsidRPr="008A4A01">
        <w:rPr>
          <w:i/>
          <w:color w:val="000000" w:themeColor="text1"/>
          <w:sz w:val="24"/>
          <w:szCs w:val="24"/>
        </w:rPr>
        <w:t>Công văn số 5512/BGDĐT-GdTrH ngày 18/12/2020  của Bộ GDĐT về việc tổ chức kế hoạch giáo dục trong trường học;</w:t>
      </w:r>
    </w:p>
    <w:p w:rsidR="00AF27DB" w:rsidRPr="008A4A01" w:rsidRDefault="00C04067"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Quyết định số</w:t>
      </w:r>
      <w:r w:rsidR="00117241" w:rsidRPr="008A4A01">
        <w:rPr>
          <w:rFonts w:ascii="Times New Roman" w:eastAsia="Times New Roman" w:hAnsi="Times New Roman" w:cs="Times New Roman"/>
          <w:i/>
          <w:sz w:val="24"/>
          <w:szCs w:val="24"/>
        </w:rPr>
        <w:t xml:space="preserve"> </w:t>
      </w:r>
      <w:r w:rsidR="008A7F49" w:rsidRPr="008A4A01">
        <w:rPr>
          <w:rFonts w:ascii="Times New Roman" w:eastAsia="Times New Roman" w:hAnsi="Times New Roman" w:cs="Times New Roman"/>
          <w:i/>
          <w:sz w:val="24"/>
          <w:szCs w:val="24"/>
        </w:rPr>
        <w:t>2045</w:t>
      </w:r>
      <w:r w:rsidR="00117241" w:rsidRPr="008A4A01">
        <w:rPr>
          <w:rFonts w:ascii="Times New Roman" w:eastAsia="Times New Roman" w:hAnsi="Times New Roman" w:cs="Times New Roman"/>
          <w:i/>
          <w:sz w:val="24"/>
          <w:szCs w:val="24"/>
        </w:rPr>
        <w:t xml:space="preserve"> </w:t>
      </w:r>
      <w:r w:rsidR="00AF27DB" w:rsidRPr="008A4A01">
        <w:rPr>
          <w:rFonts w:ascii="Times New Roman" w:eastAsia="Times New Roman" w:hAnsi="Times New Roman" w:cs="Times New Roman"/>
          <w:i/>
          <w:sz w:val="24"/>
          <w:szCs w:val="24"/>
        </w:rPr>
        <w:t>/QĐ-BGDĐT</w:t>
      </w:r>
      <w:r w:rsidR="008A7F49" w:rsidRPr="008A4A01">
        <w:rPr>
          <w:rFonts w:ascii="Times New Roman" w:eastAsia="Times New Roman" w:hAnsi="Times New Roman" w:cs="Times New Roman"/>
          <w:i/>
          <w:sz w:val="24"/>
          <w:szCs w:val="24"/>
        </w:rPr>
        <w:t xml:space="preserve"> ngày 1/8/2024</w:t>
      </w:r>
      <w:r w:rsidR="00AF27DB" w:rsidRPr="008A4A01">
        <w:rPr>
          <w:rFonts w:ascii="Times New Roman" w:eastAsia="Times New Roman" w:hAnsi="Times New Roman" w:cs="Times New Roman"/>
          <w:i/>
          <w:sz w:val="24"/>
          <w:szCs w:val="24"/>
        </w:rPr>
        <w:t xml:space="preserve"> về việc ban hành khung kế h</w:t>
      </w:r>
      <w:r w:rsidR="00117241" w:rsidRPr="008A4A01">
        <w:rPr>
          <w:rFonts w:ascii="Times New Roman" w:eastAsia="Times New Roman" w:hAnsi="Times New Roman" w:cs="Times New Roman"/>
          <w:i/>
          <w:sz w:val="24"/>
          <w:szCs w:val="24"/>
        </w:rPr>
        <w:t>oạch thời gian năm học 2024-2025</w:t>
      </w:r>
      <w:r w:rsidR="00AF27DB" w:rsidRPr="008A4A01">
        <w:rPr>
          <w:rFonts w:ascii="Times New Roman" w:eastAsia="Times New Roman" w:hAnsi="Times New Roman" w:cs="Times New Roman"/>
          <w:i/>
          <w:sz w:val="24"/>
          <w:szCs w:val="24"/>
        </w:rPr>
        <w:t xml:space="preserve"> đối với giáo dục phổ thông;</w:t>
      </w:r>
    </w:p>
    <w:p w:rsidR="00C04067" w:rsidRPr="008A4A01" w:rsidRDefault="00C04067"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Công v</w:t>
      </w:r>
      <w:r w:rsidR="003B7C24">
        <w:rPr>
          <w:rFonts w:ascii="Times New Roman" w:eastAsia="Times New Roman" w:hAnsi="Times New Roman" w:cs="Times New Roman"/>
          <w:i/>
          <w:sz w:val="24"/>
          <w:szCs w:val="24"/>
        </w:rPr>
        <w:t>ăn số 3935/BGDĐT-GDTrH ngày 30/7</w:t>
      </w:r>
      <w:r w:rsidRPr="008A4A01">
        <w:rPr>
          <w:rFonts w:ascii="Times New Roman" w:eastAsia="Times New Roman" w:hAnsi="Times New Roman" w:cs="Times New Roman"/>
          <w:i/>
          <w:sz w:val="24"/>
          <w:szCs w:val="24"/>
        </w:rPr>
        <w:t>/2024 của BGDĐT về việc hướng dẫn thực hiện nhiệm vụ giáo dục trung học năm học 2024-2025;</w:t>
      </w:r>
    </w:p>
    <w:p w:rsidR="00C04067" w:rsidRPr="008A4A01" w:rsidRDefault="00C04067"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Quyết định số 764/QĐ-BGDĐT-GDTrH ngày 08/3/2024 của Bộ trưởng Bộ GDĐT quy định về cấu trúc định dạng đề thi tốt nghiệp trung học phổ thông từ năm 2025;</w:t>
      </w:r>
    </w:p>
    <w:p w:rsidR="00C04067" w:rsidRPr="008A4A01" w:rsidRDefault="00C04067" w:rsidP="00361BAF">
      <w:pPr>
        <w:spacing w:before="60" w:after="60" w:line="360" w:lineRule="auto"/>
        <w:ind w:firstLine="567"/>
        <w:rPr>
          <w:rFonts w:ascii="Times New Roman" w:eastAsia="Times New Roman" w:hAnsi="Times New Roman" w:cs="Times New Roman"/>
          <w:i/>
          <w:sz w:val="24"/>
          <w:szCs w:val="24"/>
        </w:rPr>
      </w:pPr>
      <w:r w:rsidRPr="008A4A01">
        <w:rPr>
          <w:rStyle w:val="fontstyle01"/>
          <w:i/>
          <w:sz w:val="24"/>
          <w:szCs w:val="24"/>
        </w:rPr>
        <w:t>Công văn số 3175/BGDĐT-GDTrH ngày 21/7/2022 của Bộ GDĐT hướng dẫn đổi mới phương pháp dạy học và kiểm tra, đánh giá môn Ngữ văn ở trường phổ thông;</w:t>
      </w:r>
    </w:p>
    <w:p w:rsidR="00C04067" w:rsidRPr="008A4A01" w:rsidRDefault="00C04067" w:rsidP="00361BAF">
      <w:pPr>
        <w:spacing w:before="60" w:after="60" w:line="360" w:lineRule="auto"/>
        <w:ind w:firstLine="567"/>
        <w:jc w:val="both"/>
        <w:rPr>
          <w:rStyle w:val="fontstyle01"/>
          <w:i/>
          <w:sz w:val="24"/>
          <w:szCs w:val="24"/>
        </w:rPr>
      </w:pPr>
      <w:r w:rsidRPr="008A4A01">
        <w:rPr>
          <w:rStyle w:val="fontstyle01"/>
          <w:i/>
          <w:sz w:val="24"/>
          <w:szCs w:val="24"/>
        </w:rPr>
        <w:t>Quyết định số 131/QĐ-TTg ngày 25/01/2022 của Thủ tướng Chính phủ Phê duyệt Đề án “Tăng cường ứng dụng công nghệ thông tin và chuyển đổi số trong giáo dục và đào tạo giai đoạn 2022 - 2025, định hướng đến năm 2030”;</w:t>
      </w:r>
    </w:p>
    <w:p w:rsidR="00C04067" w:rsidRPr="008A4A01" w:rsidRDefault="00C04067" w:rsidP="00361BAF">
      <w:pPr>
        <w:spacing w:before="60" w:after="60" w:line="360" w:lineRule="auto"/>
        <w:ind w:firstLine="567"/>
        <w:rPr>
          <w:rFonts w:ascii="Times New Roman" w:eastAsia="Times New Roman" w:hAnsi="Times New Roman" w:cs="Times New Roman"/>
          <w:i/>
          <w:sz w:val="24"/>
          <w:szCs w:val="24"/>
        </w:rPr>
      </w:pPr>
      <w:r w:rsidRPr="008A4A01">
        <w:rPr>
          <w:rStyle w:val="fontstyle01"/>
          <w:i/>
          <w:sz w:val="24"/>
          <w:szCs w:val="24"/>
        </w:rPr>
        <w:t>Công văn số 68/BGDĐT-GDTrH ngày 06/01/</w:t>
      </w:r>
      <w:r w:rsidR="00583B2F" w:rsidRPr="008A4A01">
        <w:rPr>
          <w:rStyle w:val="fontstyle01"/>
          <w:i/>
          <w:sz w:val="24"/>
          <w:szCs w:val="24"/>
        </w:rPr>
        <w:t>2024</w:t>
      </w:r>
      <w:r w:rsidRPr="008A4A01">
        <w:rPr>
          <w:rStyle w:val="fontstyle01"/>
          <w:i/>
          <w:sz w:val="24"/>
          <w:szCs w:val="24"/>
        </w:rPr>
        <w:t xml:space="preserve"> hướng dẫn chuyển đổi môn học lựa chọn, cụm chuyên đề học tập cấp trung học phổ thông;</w:t>
      </w:r>
    </w:p>
    <w:p w:rsidR="00AF27DB" w:rsidRPr="008A4A01" w:rsidRDefault="00C04067"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Q</w:t>
      </w:r>
      <w:r w:rsidR="009F4C4B">
        <w:rPr>
          <w:rFonts w:ascii="Times New Roman" w:eastAsia="Times New Roman" w:hAnsi="Times New Roman" w:cs="Times New Roman"/>
          <w:i/>
          <w:sz w:val="24"/>
          <w:szCs w:val="24"/>
        </w:rPr>
        <w:t>uyết định số</w:t>
      </w:r>
      <w:r w:rsidR="00633676" w:rsidRPr="008A4A01">
        <w:rPr>
          <w:rFonts w:ascii="Times New Roman" w:eastAsia="Times New Roman" w:hAnsi="Times New Roman" w:cs="Times New Roman"/>
          <w:i/>
          <w:sz w:val="24"/>
          <w:szCs w:val="24"/>
        </w:rPr>
        <w:t xml:space="preserve"> </w:t>
      </w:r>
      <w:r w:rsidR="003B7C24">
        <w:rPr>
          <w:rFonts w:ascii="Times New Roman" w:eastAsia="Times New Roman" w:hAnsi="Times New Roman" w:cs="Times New Roman"/>
          <w:i/>
          <w:sz w:val="24"/>
          <w:szCs w:val="24"/>
        </w:rPr>
        <w:t>4354</w:t>
      </w:r>
      <w:r w:rsidR="00117241" w:rsidRPr="008A4A01">
        <w:rPr>
          <w:rFonts w:ascii="Times New Roman" w:eastAsia="Times New Roman" w:hAnsi="Times New Roman" w:cs="Times New Roman"/>
          <w:i/>
          <w:sz w:val="24"/>
          <w:szCs w:val="24"/>
        </w:rPr>
        <w:t xml:space="preserve"> </w:t>
      </w:r>
      <w:r w:rsidR="00AF27DB" w:rsidRPr="008A4A01">
        <w:rPr>
          <w:rFonts w:ascii="Times New Roman" w:eastAsia="Times New Roman" w:hAnsi="Times New Roman" w:cs="Times New Roman"/>
          <w:i/>
          <w:sz w:val="24"/>
          <w:szCs w:val="24"/>
        </w:rPr>
        <w:t>/QĐ-UBND ng</w:t>
      </w:r>
      <w:r w:rsidR="00117241" w:rsidRPr="008A4A01">
        <w:rPr>
          <w:rFonts w:ascii="Times New Roman" w:eastAsia="Times New Roman" w:hAnsi="Times New Roman" w:cs="Times New Roman"/>
          <w:i/>
          <w:sz w:val="24"/>
          <w:szCs w:val="24"/>
        </w:rPr>
        <w:t xml:space="preserve">ày </w:t>
      </w:r>
      <w:r w:rsidR="003B7C24">
        <w:rPr>
          <w:rFonts w:ascii="Times New Roman" w:eastAsia="Times New Roman" w:hAnsi="Times New Roman" w:cs="Times New Roman"/>
          <w:i/>
          <w:sz w:val="24"/>
          <w:szCs w:val="24"/>
        </w:rPr>
        <w:t>20/8/2024</w:t>
      </w:r>
      <w:r w:rsidR="00AF27DB" w:rsidRPr="008A4A01">
        <w:rPr>
          <w:rFonts w:ascii="Times New Roman" w:eastAsia="Times New Roman" w:hAnsi="Times New Roman" w:cs="Times New Roman"/>
          <w:i/>
          <w:sz w:val="24"/>
          <w:szCs w:val="24"/>
        </w:rPr>
        <w:t xml:space="preserve"> của</w:t>
      </w:r>
      <w:r w:rsidR="00117241" w:rsidRPr="008A4A01">
        <w:rPr>
          <w:rFonts w:ascii="Times New Roman" w:eastAsia="Times New Roman" w:hAnsi="Times New Roman" w:cs="Times New Roman"/>
          <w:i/>
          <w:sz w:val="24"/>
          <w:szCs w:val="24"/>
        </w:rPr>
        <w:t xml:space="preserve"> </w:t>
      </w:r>
      <w:r w:rsidR="00AF27DB" w:rsidRPr="008A4A01">
        <w:rPr>
          <w:rFonts w:ascii="Times New Roman" w:eastAsia="Times New Roman" w:hAnsi="Times New Roman" w:cs="Times New Roman"/>
          <w:i/>
          <w:sz w:val="24"/>
          <w:szCs w:val="24"/>
        </w:rPr>
        <w:t>UBND thành phố Hà Nội về việc ban hành khung kế hoạch thời gian năm học 202</w:t>
      </w:r>
      <w:r w:rsidR="00117241" w:rsidRPr="008A4A01">
        <w:rPr>
          <w:rFonts w:ascii="Times New Roman" w:eastAsia="Times New Roman" w:hAnsi="Times New Roman" w:cs="Times New Roman"/>
          <w:i/>
          <w:sz w:val="24"/>
          <w:szCs w:val="24"/>
        </w:rPr>
        <w:t>4-2025</w:t>
      </w:r>
      <w:r w:rsidR="00AF27DB" w:rsidRPr="008A4A01">
        <w:rPr>
          <w:rFonts w:ascii="Times New Roman" w:eastAsia="Times New Roman" w:hAnsi="Times New Roman" w:cs="Times New Roman"/>
          <w:i/>
          <w:sz w:val="24"/>
          <w:szCs w:val="24"/>
        </w:rPr>
        <w:t xml:space="preserve"> đối với giáo dục phổ thông;</w:t>
      </w:r>
    </w:p>
    <w:p w:rsidR="00D4526C" w:rsidRDefault="00117241"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 xml:space="preserve">Công văn số </w:t>
      </w:r>
      <w:r w:rsidR="003B7C24">
        <w:rPr>
          <w:rFonts w:ascii="Times New Roman" w:eastAsia="Times New Roman" w:hAnsi="Times New Roman" w:cs="Times New Roman"/>
          <w:i/>
          <w:sz w:val="24"/>
          <w:szCs w:val="24"/>
        </w:rPr>
        <w:t>2946</w:t>
      </w:r>
      <w:r w:rsidR="00633676" w:rsidRPr="008A4A01">
        <w:rPr>
          <w:rFonts w:ascii="Times New Roman" w:eastAsia="Times New Roman" w:hAnsi="Times New Roman" w:cs="Times New Roman"/>
          <w:i/>
          <w:sz w:val="24"/>
          <w:szCs w:val="24"/>
        </w:rPr>
        <w:t xml:space="preserve">  </w:t>
      </w:r>
      <w:r w:rsidRPr="008A4A01">
        <w:rPr>
          <w:rFonts w:ascii="Times New Roman" w:eastAsia="Times New Roman" w:hAnsi="Times New Roman" w:cs="Times New Roman"/>
          <w:i/>
          <w:sz w:val="24"/>
          <w:szCs w:val="24"/>
        </w:rPr>
        <w:t xml:space="preserve">/SGDĐT-GDTrH ngày  </w:t>
      </w:r>
      <w:r w:rsidR="003B7C24">
        <w:rPr>
          <w:rFonts w:ascii="Times New Roman" w:eastAsia="Times New Roman" w:hAnsi="Times New Roman" w:cs="Times New Roman"/>
          <w:i/>
          <w:sz w:val="24"/>
          <w:szCs w:val="24"/>
        </w:rPr>
        <w:t>26/8/2024</w:t>
      </w:r>
      <w:r w:rsidR="00AF27DB" w:rsidRPr="008A4A01">
        <w:rPr>
          <w:rFonts w:ascii="Times New Roman" w:eastAsia="Times New Roman" w:hAnsi="Times New Roman" w:cs="Times New Roman"/>
          <w:i/>
          <w:sz w:val="24"/>
          <w:szCs w:val="24"/>
        </w:rPr>
        <w:t xml:space="preserve"> của Sở GD&amp;ĐT Hà Nội về việc hướng dẫn thực hiện nhiệm vụ</w:t>
      </w:r>
      <w:r w:rsidRPr="008A4A01">
        <w:rPr>
          <w:rFonts w:ascii="Times New Roman" w:eastAsia="Times New Roman" w:hAnsi="Times New Roman" w:cs="Times New Roman"/>
          <w:i/>
          <w:sz w:val="24"/>
          <w:szCs w:val="24"/>
        </w:rPr>
        <w:t xml:space="preserve"> giáo dục trung học năm học 2024</w:t>
      </w:r>
      <w:r w:rsidR="00AF27DB" w:rsidRPr="008A4A01">
        <w:rPr>
          <w:rFonts w:ascii="Times New Roman" w:eastAsia="Times New Roman" w:hAnsi="Times New Roman" w:cs="Times New Roman"/>
          <w:i/>
          <w:sz w:val="24"/>
          <w:szCs w:val="24"/>
        </w:rPr>
        <w:t xml:space="preserve"> - 202</w:t>
      </w:r>
      <w:r w:rsidRPr="008A4A01">
        <w:rPr>
          <w:rFonts w:ascii="Times New Roman" w:eastAsia="Times New Roman" w:hAnsi="Times New Roman" w:cs="Times New Roman"/>
          <w:i/>
          <w:sz w:val="24"/>
          <w:szCs w:val="24"/>
        </w:rPr>
        <w:t>5</w:t>
      </w:r>
      <w:r w:rsidR="00AF27DB" w:rsidRPr="008A4A01">
        <w:rPr>
          <w:rFonts w:ascii="Times New Roman" w:eastAsia="Times New Roman" w:hAnsi="Times New Roman" w:cs="Times New Roman"/>
          <w:i/>
          <w:sz w:val="24"/>
          <w:szCs w:val="24"/>
        </w:rPr>
        <w:t>;</w:t>
      </w:r>
    </w:p>
    <w:p w:rsidR="00AF27DB" w:rsidRPr="008A4A01" w:rsidRDefault="00AF27DB" w:rsidP="00361BAF">
      <w:pPr>
        <w:spacing w:before="60" w:after="60" w:line="360" w:lineRule="auto"/>
        <w:ind w:firstLine="567"/>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Căn cứ kết quả</w:t>
      </w:r>
      <w:r w:rsidR="00117241" w:rsidRPr="008A4A01">
        <w:rPr>
          <w:rFonts w:ascii="Times New Roman" w:eastAsia="Times New Roman" w:hAnsi="Times New Roman" w:cs="Times New Roman"/>
          <w:i/>
          <w:sz w:val="24"/>
          <w:szCs w:val="24"/>
        </w:rPr>
        <w:t xml:space="preserve"> thực hiện nhiệm vụ năm học </w:t>
      </w:r>
      <w:r w:rsidR="00583B2F" w:rsidRPr="008A4A01">
        <w:rPr>
          <w:rFonts w:ascii="Times New Roman" w:eastAsia="Times New Roman" w:hAnsi="Times New Roman" w:cs="Times New Roman"/>
          <w:i/>
          <w:sz w:val="24"/>
          <w:szCs w:val="24"/>
        </w:rPr>
        <w:t>202</w:t>
      </w:r>
      <w:r w:rsidR="00E8217A" w:rsidRPr="008A4A01">
        <w:rPr>
          <w:rFonts w:ascii="Times New Roman" w:eastAsia="Times New Roman" w:hAnsi="Times New Roman" w:cs="Times New Roman"/>
          <w:i/>
          <w:sz w:val="24"/>
          <w:szCs w:val="24"/>
        </w:rPr>
        <w:t>3</w:t>
      </w:r>
      <w:r w:rsidR="00E8096E" w:rsidRPr="008A4A01">
        <w:rPr>
          <w:rFonts w:ascii="Times New Roman" w:eastAsia="Times New Roman" w:hAnsi="Times New Roman" w:cs="Times New Roman"/>
          <w:i/>
          <w:sz w:val="24"/>
          <w:szCs w:val="24"/>
        </w:rPr>
        <w:t>-2024</w:t>
      </w:r>
      <w:r w:rsidRPr="008A4A01">
        <w:rPr>
          <w:rFonts w:ascii="Times New Roman" w:eastAsia="Times New Roman" w:hAnsi="Times New Roman" w:cs="Times New Roman"/>
          <w:i/>
          <w:sz w:val="24"/>
          <w:szCs w:val="24"/>
        </w:rPr>
        <w:t xml:space="preserve"> và tình hình thự</w:t>
      </w:r>
      <w:r w:rsidR="00117241" w:rsidRPr="008A4A01">
        <w:rPr>
          <w:rFonts w:ascii="Times New Roman" w:eastAsia="Times New Roman" w:hAnsi="Times New Roman" w:cs="Times New Roman"/>
          <w:i/>
          <w:sz w:val="24"/>
          <w:szCs w:val="24"/>
        </w:rPr>
        <w:t>c tế của Nhà trường năm học 2024-2025</w:t>
      </w:r>
      <w:r w:rsidRPr="008A4A01">
        <w:rPr>
          <w:rFonts w:ascii="Times New Roman" w:eastAsia="Times New Roman" w:hAnsi="Times New Roman" w:cs="Times New Roman"/>
          <w:i/>
          <w:sz w:val="24"/>
          <w:szCs w:val="24"/>
        </w:rPr>
        <w:t>. Trường THPT Lý Thánh Tông xây dựng kế hoạch giáo dục nhà trường như sau:</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I. ĐẶC ĐIỂM TÌNH HÌNH CHUNG</w:t>
      </w:r>
    </w:p>
    <w:p w:rsidR="00AF27DB" w:rsidRPr="008A4A01" w:rsidRDefault="00AF27DB" w:rsidP="00254066">
      <w:pPr>
        <w:pStyle w:val="NormalWeb"/>
        <w:spacing w:before="0" w:beforeAutospacing="0" w:after="120" w:afterAutospacing="0" w:line="360" w:lineRule="auto"/>
        <w:jc w:val="both"/>
        <w:rPr>
          <w:rFonts w:eastAsiaTheme="minorEastAsia"/>
          <w:b/>
          <w:bCs/>
          <w:color w:val="000000" w:themeColor="text1"/>
          <w:spacing w:val="-4"/>
        </w:rPr>
      </w:pPr>
      <w:r w:rsidRPr="008A4A01">
        <w:rPr>
          <w:rFonts w:eastAsiaTheme="minorEastAsia"/>
          <w:b/>
          <w:bCs/>
          <w:color w:val="000000" w:themeColor="text1"/>
          <w:spacing w:val="-4"/>
        </w:rPr>
        <w:t>1. Đặc điểm tình hình kinh tế, văn hóa, xã hội, giáo dục địa phương</w:t>
      </w:r>
      <w:r w:rsidRPr="008A4A01">
        <w:rPr>
          <w:rFonts w:eastAsiaTheme="minorEastAsia"/>
          <w:b/>
          <w:bCs/>
          <w:color w:val="000000" w:themeColor="text1"/>
          <w:spacing w:val="-4"/>
          <w:lang w:val="vi-VN"/>
        </w:rPr>
        <w:t xml:space="preserve">: </w:t>
      </w:r>
      <w:r w:rsidRPr="008A4A01">
        <w:rPr>
          <w:rFonts w:eastAsiaTheme="minorEastAsia"/>
          <w:b/>
          <w:bCs/>
          <w:color w:val="000000" w:themeColor="text1"/>
          <w:spacing w:val="-4"/>
        </w:rPr>
        <w:t xml:space="preserve"> </w:t>
      </w:r>
    </w:p>
    <w:p w:rsidR="00AF27DB" w:rsidRPr="008A4A01" w:rsidRDefault="00AF27DB" w:rsidP="00254066">
      <w:pPr>
        <w:spacing w:after="120" w:line="360" w:lineRule="auto"/>
        <w:ind w:firstLine="567"/>
        <w:jc w:val="both"/>
        <w:rPr>
          <w:rFonts w:ascii="Times New Roman" w:hAnsi="Times New Roman" w:cs="Times New Roman"/>
          <w:sz w:val="24"/>
          <w:szCs w:val="24"/>
          <w:lang w:val="vi-VN"/>
        </w:rPr>
      </w:pPr>
      <w:r w:rsidRPr="008A4A01">
        <w:rPr>
          <w:rFonts w:ascii="Times New Roman" w:hAnsi="Times New Roman" w:cs="Times New Roman"/>
          <w:sz w:val="24"/>
          <w:szCs w:val="24"/>
          <w:lang w:val="vi-VN"/>
        </w:rPr>
        <w:lastRenderedPageBreak/>
        <w:t xml:space="preserve">Trường THPT Lý Thánh Tông </w:t>
      </w:r>
      <w:r w:rsidRPr="008A4A01">
        <w:rPr>
          <w:rFonts w:ascii="Times New Roman" w:hAnsi="Times New Roman" w:cs="Times New Roman"/>
          <w:sz w:val="24"/>
          <w:szCs w:val="24"/>
        </w:rPr>
        <w:t>đặt</w:t>
      </w:r>
      <w:r w:rsidRPr="008A4A01">
        <w:rPr>
          <w:rFonts w:ascii="Times New Roman" w:hAnsi="Times New Roman" w:cs="Times New Roman"/>
          <w:sz w:val="24"/>
          <w:szCs w:val="24"/>
          <w:lang w:val="vi-VN"/>
        </w:rPr>
        <w:t xml:space="preserve"> tại địa điểm xã Dương Xá, huyện Gia Lâm, thành phố Hà Nội. Học sinh của trường chủ yếu ở các xã Dương xá, Dương Quang, Kim Sơn, Phú Thị, Đặng xá, Lệ Chi, Kiêu Kỵ, Sài Đồng, Trâu quỳ, Cổ bi </w:t>
      </w:r>
      <w:r w:rsidR="00C04067" w:rsidRPr="008A4A01">
        <w:rPr>
          <w:rFonts w:ascii="Times New Roman" w:hAnsi="Times New Roman" w:cs="Times New Roman"/>
          <w:sz w:val="24"/>
          <w:szCs w:val="24"/>
        </w:rPr>
        <w:t xml:space="preserve">và các khu vực lân cận của </w:t>
      </w:r>
      <w:r w:rsidRPr="008A4A01">
        <w:rPr>
          <w:rFonts w:ascii="Times New Roman" w:hAnsi="Times New Roman" w:cs="Times New Roman"/>
          <w:sz w:val="24"/>
          <w:szCs w:val="24"/>
          <w:lang w:val="vi-VN"/>
        </w:rPr>
        <w:t xml:space="preserve">huyện </w:t>
      </w:r>
      <w:r w:rsidRPr="008A4A01">
        <w:rPr>
          <w:rFonts w:ascii="Times New Roman" w:hAnsi="Times New Roman" w:cs="Times New Roman"/>
          <w:sz w:val="24"/>
          <w:szCs w:val="24"/>
        </w:rPr>
        <w:t>G</w:t>
      </w:r>
      <w:r w:rsidRPr="008A4A01">
        <w:rPr>
          <w:rFonts w:ascii="Times New Roman" w:hAnsi="Times New Roman" w:cs="Times New Roman"/>
          <w:sz w:val="24"/>
          <w:szCs w:val="24"/>
          <w:lang w:val="vi-VN"/>
        </w:rPr>
        <w:t xml:space="preserve">ia </w:t>
      </w:r>
      <w:r w:rsidRPr="008A4A01">
        <w:rPr>
          <w:rFonts w:ascii="Times New Roman" w:hAnsi="Times New Roman" w:cs="Times New Roman"/>
          <w:sz w:val="24"/>
          <w:szCs w:val="24"/>
        </w:rPr>
        <w:t>L</w:t>
      </w:r>
      <w:r w:rsidRPr="008A4A01">
        <w:rPr>
          <w:rFonts w:ascii="Times New Roman" w:hAnsi="Times New Roman" w:cs="Times New Roman"/>
          <w:sz w:val="24"/>
          <w:szCs w:val="24"/>
          <w:lang w:val="vi-VN"/>
        </w:rPr>
        <w:t xml:space="preserve">âm. </w:t>
      </w:r>
      <w:r w:rsidRPr="008A4A01">
        <w:rPr>
          <w:rFonts w:ascii="Times New Roman" w:hAnsi="Times New Roman" w:cs="Times New Roman"/>
          <w:sz w:val="24"/>
          <w:szCs w:val="24"/>
        </w:rPr>
        <w:t xml:space="preserve">Trường thành lập từ năm 1996, đến nay đã có </w:t>
      </w:r>
      <w:r w:rsidR="00C04067" w:rsidRPr="008A4A01">
        <w:rPr>
          <w:rFonts w:ascii="Times New Roman" w:hAnsi="Times New Roman" w:cs="Times New Roman"/>
          <w:sz w:val="24"/>
          <w:szCs w:val="24"/>
          <w:lang w:val="vi-VN"/>
        </w:rPr>
        <w:t>2</w:t>
      </w:r>
      <w:r w:rsidR="00C04067" w:rsidRPr="008A4A01">
        <w:rPr>
          <w:rFonts w:ascii="Times New Roman" w:hAnsi="Times New Roman" w:cs="Times New Roman"/>
          <w:sz w:val="24"/>
          <w:szCs w:val="24"/>
        </w:rPr>
        <w:t>8</w:t>
      </w:r>
      <w:r w:rsidRPr="008A4A01">
        <w:rPr>
          <w:rFonts w:ascii="Times New Roman" w:hAnsi="Times New Roman" w:cs="Times New Roman"/>
          <w:sz w:val="24"/>
          <w:szCs w:val="24"/>
          <w:lang w:val="vi-VN"/>
        </w:rPr>
        <w:t xml:space="preserve"> năm xây dựng và phát triển</w:t>
      </w:r>
      <w:r w:rsidRPr="008A4A01">
        <w:rPr>
          <w:rFonts w:ascii="Times New Roman" w:hAnsi="Times New Roman" w:cs="Times New Roman"/>
          <w:sz w:val="24"/>
          <w:szCs w:val="24"/>
        </w:rPr>
        <w:t>, trường đã khẳng định được vị trí của mình trong khối các trường ngoài công lập, được sự tín nhiệm của học sinh và cha mẹ học sinh trong địa bàn huyện Gia lâm và quận Long Biên</w:t>
      </w:r>
      <w:r w:rsidRPr="008A4A01">
        <w:rPr>
          <w:rFonts w:ascii="Times New Roman" w:hAnsi="Times New Roman" w:cs="Times New Roman"/>
          <w:sz w:val="24"/>
          <w:szCs w:val="24"/>
          <w:lang w:val="vi-VN"/>
        </w:rPr>
        <w:t xml:space="preserve">. </w:t>
      </w:r>
    </w:p>
    <w:p w:rsidR="00AF27DB" w:rsidRPr="008A4A01" w:rsidRDefault="00AF27DB" w:rsidP="00254066">
      <w:pPr>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t>Năm học 202</w:t>
      </w:r>
      <w:r w:rsidR="00E8096E" w:rsidRPr="008A4A01">
        <w:rPr>
          <w:rFonts w:ascii="Times New Roman" w:hAnsi="Times New Roman" w:cs="Times New Roman"/>
          <w:sz w:val="24"/>
          <w:szCs w:val="24"/>
        </w:rPr>
        <w:t>4-2025</w:t>
      </w:r>
      <w:r w:rsidRPr="008A4A01">
        <w:rPr>
          <w:rFonts w:ascii="Times New Roman" w:hAnsi="Times New Roman" w:cs="Times New Roman"/>
          <w:sz w:val="24"/>
          <w:szCs w:val="24"/>
        </w:rPr>
        <w:t xml:space="preserve"> là năm học thứ</w:t>
      </w:r>
      <w:r w:rsidR="00E8096E" w:rsidRPr="008A4A01">
        <w:rPr>
          <w:rFonts w:ascii="Times New Roman" w:hAnsi="Times New Roman" w:cs="Times New Roman"/>
          <w:sz w:val="24"/>
          <w:szCs w:val="24"/>
        </w:rPr>
        <w:t xml:space="preserve"> ba</w:t>
      </w:r>
      <w:r w:rsidRPr="008A4A01">
        <w:rPr>
          <w:rFonts w:ascii="Times New Roman" w:hAnsi="Times New Roman" w:cs="Times New Roman"/>
          <w:sz w:val="24"/>
          <w:szCs w:val="24"/>
        </w:rPr>
        <w:t xml:space="preserve"> </w:t>
      </w:r>
      <w:r w:rsidR="00C04067" w:rsidRPr="008A4A01">
        <w:rPr>
          <w:rFonts w:ascii="Times New Roman" w:hAnsi="Times New Roman" w:cs="Times New Roman"/>
          <w:sz w:val="24"/>
          <w:szCs w:val="24"/>
        </w:rPr>
        <w:t xml:space="preserve">toàn quốc </w:t>
      </w:r>
      <w:r w:rsidRPr="008A4A01">
        <w:rPr>
          <w:rFonts w:ascii="Times New Roman" w:hAnsi="Times New Roman" w:cs="Times New Roman"/>
          <w:sz w:val="24"/>
          <w:szCs w:val="24"/>
        </w:rPr>
        <w:t xml:space="preserve">triển khai chương trình học GDPT 2018 đối với </w:t>
      </w:r>
      <w:r w:rsidR="00E8096E" w:rsidRPr="008A4A01">
        <w:rPr>
          <w:rFonts w:ascii="Times New Roman" w:hAnsi="Times New Roman" w:cs="Times New Roman"/>
          <w:sz w:val="24"/>
          <w:szCs w:val="24"/>
        </w:rPr>
        <w:t xml:space="preserve">cả ba khối lớp. </w:t>
      </w:r>
    </w:p>
    <w:p w:rsidR="00AF27DB" w:rsidRPr="008A4A01" w:rsidRDefault="00AF27DB" w:rsidP="00254066">
      <w:pPr>
        <w:pStyle w:val="NormalWeb"/>
        <w:spacing w:before="0" w:beforeAutospacing="0" w:after="120" w:afterAutospacing="0" w:line="360" w:lineRule="auto"/>
        <w:jc w:val="both"/>
        <w:rPr>
          <w:rFonts w:eastAsiaTheme="minorEastAsia"/>
          <w:b/>
          <w:bCs/>
          <w:color w:val="000000" w:themeColor="text1"/>
          <w:spacing w:val="-4"/>
        </w:rPr>
      </w:pPr>
      <w:r w:rsidRPr="008A4A01">
        <w:rPr>
          <w:rFonts w:eastAsiaTheme="minorEastAsia"/>
          <w:b/>
          <w:bCs/>
          <w:color w:val="000000" w:themeColor="text1"/>
          <w:spacing w:val="-4"/>
        </w:rPr>
        <w:t xml:space="preserve">2. Đặc điểm nhà trường </w:t>
      </w:r>
    </w:p>
    <w:p w:rsidR="00AF27DB" w:rsidRPr="008A4A01" w:rsidRDefault="00AF27DB" w:rsidP="00612095">
      <w:pPr>
        <w:spacing w:after="0" w:line="240" w:lineRule="auto"/>
        <w:ind w:firstLine="567"/>
        <w:jc w:val="both"/>
        <w:rPr>
          <w:rFonts w:ascii="Times New Roman" w:hAnsi="Times New Roman" w:cs="Times New Roman"/>
          <w:b/>
          <w:color w:val="000000" w:themeColor="text1"/>
          <w:sz w:val="24"/>
          <w:szCs w:val="24"/>
          <w:lang w:val="vi-VN"/>
        </w:rPr>
      </w:pPr>
      <w:r w:rsidRPr="008A4A01">
        <w:rPr>
          <w:rFonts w:ascii="Times New Roman" w:eastAsiaTheme="minorEastAsia" w:hAnsi="Times New Roman" w:cs="Times New Roman"/>
          <w:b/>
          <w:bCs/>
          <w:color w:val="000000" w:themeColor="text1"/>
          <w:spacing w:val="-4"/>
          <w:sz w:val="24"/>
          <w:szCs w:val="24"/>
        </w:rPr>
        <w:t>2.1. Học</w:t>
      </w:r>
      <w:r w:rsidRPr="008A4A01">
        <w:rPr>
          <w:rFonts w:ascii="Times New Roman" w:hAnsi="Times New Roman" w:cs="Times New Roman"/>
          <w:b/>
          <w:color w:val="000000" w:themeColor="text1"/>
          <w:sz w:val="24"/>
          <w:szCs w:val="24"/>
          <w:lang w:val="vi-VN"/>
        </w:rPr>
        <w:t xml:space="preserve"> sinh</w:t>
      </w:r>
    </w:p>
    <w:tbl>
      <w:tblPr>
        <w:tblStyle w:val="TableGrid"/>
        <w:tblW w:w="0" w:type="auto"/>
        <w:tblLook w:val="04A0" w:firstRow="1" w:lastRow="0" w:firstColumn="1" w:lastColumn="0" w:noHBand="0" w:noVBand="1"/>
      </w:tblPr>
      <w:tblGrid>
        <w:gridCol w:w="3005"/>
        <w:gridCol w:w="3005"/>
        <w:gridCol w:w="3005"/>
      </w:tblGrid>
      <w:tr w:rsidR="00AF27DB" w:rsidRPr="008A4A01" w:rsidTr="00E8096E">
        <w:trPr>
          <w:trHeight w:val="515"/>
        </w:trPr>
        <w:tc>
          <w:tcPr>
            <w:tcW w:w="3005" w:type="dxa"/>
            <w:vAlign w:val="center"/>
          </w:tcPr>
          <w:p w:rsidR="00AF27DB" w:rsidRPr="008A4A01" w:rsidRDefault="00AF27DB" w:rsidP="00612095">
            <w:pP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Khối lớp</w:t>
            </w:r>
          </w:p>
        </w:tc>
        <w:tc>
          <w:tcPr>
            <w:tcW w:w="3005" w:type="dxa"/>
            <w:vAlign w:val="center"/>
          </w:tcPr>
          <w:p w:rsidR="00AF27DB" w:rsidRPr="008A4A01" w:rsidRDefault="00AF27DB" w:rsidP="00612095">
            <w:pP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Số lớp</w:t>
            </w:r>
          </w:p>
        </w:tc>
        <w:tc>
          <w:tcPr>
            <w:tcW w:w="3005" w:type="dxa"/>
            <w:vAlign w:val="center"/>
          </w:tcPr>
          <w:p w:rsidR="00AF27DB" w:rsidRPr="008A4A01" w:rsidRDefault="00AF27DB" w:rsidP="00612095">
            <w:pP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Số học sinh</w:t>
            </w:r>
          </w:p>
        </w:tc>
      </w:tr>
      <w:tr w:rsidR="00AF27DB" w:rsidRPr="008A4A01" w:rsidTr="00E8096E">
        <w:trPr>
          <w:trHeight w:val="551"/>
        </w:trPr>
        <w:tc>
          <w:tcPr>
            <w:tcW w:w="3005" w:type="dxa"/>
            <w:vAlign w:val="center"/>
          </w:tcPr>
          <w:p w:rsidR="00AF27DB" w:rsidRPr="008A4A01" w:rsidRDefault="00AF27DB"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Lớp 10</w:t>
            </w:r>
          </w:p>
        </w:tc>
        <w:tc>
          <w:tcPr>
            <w:tcW w:w="3005" w:type="dxa"/>
            <w:vAlign w:val="center"/>
          </w:tcPr>
          <w:p w:rsidR="00AF27DB" w:rsidRPr="008A4A01" w:rsidRDefault="00E8096E"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11</w:t>
            </w:r>
          </w:p>
        </w:tc>
        <w:tc>
          <w:tcPr>
            <w:tcW w:w="3005" w:type="dxa"/>
            <w:vAlign w:val="center"/>
          </w:tcPr>
          <w:p w:rsidR="00AF27DB" w:rsidRPr="008A4A01" w:rsidRDefault="00612095"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495</w:t>
            </w:r>
          </w:p>
        </w:tc>
      </w:tr>
      <w:tr w:rsidR="00AF27DB" w:rsidRPr="008A4A01" w:rsidTr="00E8096E">
        <w:trPr>
          <w:trHeight w:val="558"/>
        </w:trPr>
        <w:tc>
          <w:tcPr>
            <w:tcW w:w="3005" w:type="dxa"/>
            <w:vAlign w:val="center"/>
          </w:tcPr>
          <w:p w:rsidR="00AF27DB" w:rsidRPr="008A4A01" w:rsidRDefault="00AF27DB" w:rsidP="00612095">
            <w:pPr>
              <w:rPr>
                <w:rFonts w:ascii="Times New Roman" w:hAnsi="Times New Roman" w:cs="Times New Roman"/>
                <w:bCs/>
                <w:color w:val="000000" w:themeColor="text1"/>
                <w:sz w:val="24"/>
                <w:szCs w:val="24"/>
                <w:lang w:val="vi-VN"/>
              </w:rPr>
            </w:pPr>
            <w:r w:rsidRPr="008A4A01">
              <w:rPr>
                <w:rFonts w:ascii="Times New Roman" w:hAnsi="Times New Roman" w:cs="Times New Roman"/>
                <w:bCs/>
                <w:color w:val="000000" w:themeColor="text1"/>
                <w:sz w:val="24"/>
                <w:szCs w:val="24"/>
              </w:rPr>
              <w:t>Lớp 11</w:t>
            </w:r>
          </w:p>
        </w:tc>
        <w:tc>
          <w:tcPr>
            <w:tcW w:w="3005" w:type="dxa"/>
            <w:vAlign w:val="center"/>
          </w:tcPr>
          <w:p w:rsidR="00AF27DB" w:rsidRPr="008A4A01" w:rsidRDefault="00E8096E"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9</w:t>
            </w:r>
          </w:p>
        </w:tc>
        <w:tc>
          <w:tcPr>
            <w:tcW w:w="3005" w:type="dxa"/>
            <w:vAlign w:val="center"/>
          </w:tcPr>
          <w:p w:rsidR="00AF27DB" w:rsidRPr="008A4A01" w:rsidRDefault="00C04067"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395</w:t>
            </w:r>
          </w:p>
        </w:tc>
      </w:tr>
      <w:tr w:rsidR="00AF27DB" w:rsidRPr="008A4A01" w:rsidTr="00E8096E">
        <w:trPr>
          <w:trHeight w:val="553"/>
        </w:trPr>
        <w:tc>
          <w:tcPr>
            <w:tcW w:w="3005" w:type="dxa"/>
            <w:vAlign w:val="center"/>
          </w:tcPr>
          <w:p w:rsidR="00AF27DB" w:rsidRPr="008A4A01" w:rsidRDefault="00AF27DB" w:rsidP="00612095">
            <w:pPr>
              <w:rPr>
                <w:rFonts w:ascii="Times New Roman" w:hAnsi="Times New Roman" w:cs="Times New Roman"/>
                <w:bCs/>
                <w:color w:val="000000" w:themeColor="text1"/>
                <w:sz w:val="24"/>
                <w:szCs w:val="24"/>
                <w:lang w:val="vi-VN"/>
              </w:rPr>
            </w:pPr>
            <w:r w:rsidRPr="008A4A01">
              <w:rPr>
                <w:rFonts w:ascii="Times New Roman" w:hAnsi="Times New Roman" w:cs="Times New Roman"/>
                <w:bCs/>
                <w:color w:val="000000" w:themeColor="text1"/>
                <w:sz w:val="24"/>
                <w:szCs w:val="24"/>
              </w:rPr>
              <w:t>Lớp 12</w:t>
            </w:r>
          </w:p>
        </w:tc>
        <w:tc>
          <w:tcPr>
            <w:tcW w:w="3005" w:type="dxa"/>
            <w:vAlign w:val="center"/>
          </w:tcPr>
          <w:p w:rsidR="00AF27DB" w:rsidRPr="008A4A01" w:rsidRDefault="00E8096E"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10</w:t>
            </w:r>
          </w:p>
        </w:tc>
        <w:tc>
          <w:tcPr>
            <w:tcW w:w="3005" w:type="dxa"/>
            <w:vAlign w:val="center"/>
          </w:tcPr>
          <w:p w:rsidR="00AF27DB" w:rsidRPr="008A4A01" w:rsidRDefault="00C04067"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436</w:t>
            </w:r>
          </w:p>
        </w:tc>
      </w:tr>
      <w:tr w:rsidR="00AF27DB" w:rsidRPr="008A4A01" w:rsidTr="00E8096E">
        <w:trPr>
          <w:trHeight w:val="560"/>
        </w:trPr>
        <w:tc>
          <w:tcPr>
            <w:tcW w:w="3005" w:type="dxa"/>
            <w:vAlign w:val="center"/>
          </w:tcPr>
          <w:p w:rsidR="00AF27DB" w:rsidRPr="008A4A01" w:rsidRDefault="00AF27DB"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Toàn trường</w:t>
            </w:r>
          </w:p>
        </w:tc>
        <w:tc>
          <w:tcPr>
            <w:tcW w:w="3005" w:type="dxa"/>
            <w:vAlign w:val="center"/>
          </w:tcPr>
          <w:p w:rsidR="00AF27DB" w:rsidRPr="008A4A01" w:rsidRDefault="00E8096E"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30</w:t>
            </w:r>
          </w:p>
        </w:tc>
        <w:tc>
          <w:tcPr>
            <w:tcW w:w="3005" w:type="dxa"/>
            <w:vAlign w:val="center"/>
          </w:tcPr>
          <w:p w:rsidR="00AF27DB" w:rsidRPr="008A4A01" w:rsidRDefault="00612095" w:rsidP="00612095">
            <w:pP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1326</w:t>
            </w:r>
          </w:p>
        </w:tc>
      </w:tr>
    </w:tbl>
    <w:p w:rsidR="00AF27DB" w:rsidRPr="008A4A01" w:rsidRDefault="00AF27DB" w:rsidP="00254066">
      <w:pPr>
        <w:spacing w:after="120" w:line="360" w:lineRule="auto"/>
        <w:ind w:right="-170" w:firstLine="567"/>
        <w:jc w:val="both"/>
        <w:rPr>
          <w:rFonts w:ascii="Times New Roman" w:hAnsi="Times New Roman" w:cs="Times New Roman"/>
          <w:sz w:val="24"/>
          <w:szCs w:val="24"/>
        </w:rPr>
      </w:pPr>
      <w:r w:rsidRPr="008A4A01">
        <w:rPr>
          <w:rFonts w:ascii="Times New Roman" w:hAnsi="Times New Roman" w:cs="Times New Roman"/>
          <w:sz w:val="24"/>
          <w:szCs w:val="24"/>
        </w:rPr>
        <w:t xml:space="preserve"> Đội ngũ cán bộ lớp cán bộ Đoàn nhiệt tình, có trách nhiệm. Một bộ phận học sinh khá, giỏi có ý thức vươn lên, có động cơ và mục đích học tập rõ ràng.</w:t>
      </w:r>
    </w:p>
    <w:p w:rsidR="00AF27DB" w:rsidRPr="008A4A01" w:rsidRDefault="00AF27DB" w:rsidP="00254066">
      <w:pPr>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t>Đa số học sinh ngoan, có ý thức chấp hành tốt nộ</w:t>
      </w:r>
      <w:r w:rsidR="00C04067" w:rsidRPr="008A4A01">
        <w:rPr>
          <w:rFonts w:ascii="Times New Roman" w:hAnsi="Times New Roman" w:cs="Times New Roman"/>
          <w:sz w:val="24"/>
          <w:szCs w:val="24"/>
        </w:rPr>
        <w:t>i quy</w:t>
      </w:r>
      <w:r w:rsidRPr="008A4A01">
        <w:rPr>
          <w:rFonts w:ascii="Times New Roman" w:hAnsi="Times New Roman" w:cs="Times New Roman"/>
          <w:sz w:val="24"/>
          <w:szCs w:val="24"/>
        </w:rPr>
        <w:t xml:space="preserve"> nhà trường.</w:t>
      </w:r>
    </w:p>
    <w:p w:rsidR="00AF27DB" w:rsidRPr="008A4A01" w:rsidRDefault="00AF27DB" w:rsidP="00254066">
      <w:pPr>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t>Đối tượng tuyển sinh của trường bao gồm</w:t>
      </w:r>
      <w:r w:rsidR="00C04067" w:rsidRPr="008A4A01">
        <w:rPr>
          <w:rFonts w:ascii="Times New Roman" w:hAnsi="Times New Roman" w:cs="Times New Roman"/>
          <w:sz w:val="24"/>
          <w:szCs w:val="24"/>
        </w:rPr>
        <w:t xml:space="preserve"> hai đối tượng là</w:t>
      </w:r>
      <w:r w:rsidRPr="008A4A01">
        <w:rPr>
          <w:rFonts w:ascii="Times New Roman" w:hAnsi="Times New Roman" w:cs="Times New Roman"/>
          <w:sz w:val="24"/>
          <w:szCs w:val="24"/>
        </w:rPr>
        <w:t xml:space="preserve"> học sinh không tham dự kỳ thi tuyển sinh vào 10 và những học sinh không đủ điểm vào các trường công lập khu vực Gia Lâm-long Biên. Chất lượng đầu vào của học sinh </w:t>
      </w:r>
      <w:r w:rsidR="00C04067" w:rsidRPr="008A4A01">
        <w:rPr>
          <w:rFonts w:ascii="Times New Roman" w:hAnsi="Times New Roman" w:cs="Times New Roman"/>
          <w:sz w:val="24"/>
          <w:szCs w:val="24"/>
        </w:rPr>
        <w:t xml:space="preserve">vẫn </w:t>
      </w:r>
      <w:r w:rsidRPr="008A4A01">
        <w:rPr>
          <w:rFonts w:ascii="Times New Roman" w:hAnsi="Times New Roman" w:cs="Times New Roman"/>
          <w:sz w:val="24"/>
          <w:szCs w:val="24"/>
        </w:rPr>
        <w:t>còn thấp nên cũng có ảnh hưởng đến chất lượng giáo dục của nhà trường.</w:t>
      </w:r>
    </w:p>
    <w:p w:rsidR="00AF27DB" w:rsidRPr="008A4A01" w:rsidRDefault="00C04067" w:rsidP="00254066">
      <w:pPr>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t>Một bộ phận học sinh chưa được gia đình gia đình quan tâm giáo dục. Nhiều phụ huynh do khó khăn về kinh tế nên điều kiện đầu tư, quan tâm cho học tập chưa được cao. Chính vì vậy, ý</w:t>
      </w:r>
      <w:r w:rsidR="00AF27DB" w:rsidRPr="008A4A01">
        <w:rPr>
          <w:rFonts w:ascii="Times New Roman" w:hAnsi="Times New Roman" w:cs="Times New Roman"/>
          <w:sz w:val="24"/>
          <w:szCs w:val="24"/>
        </w:rPr>
        <w:t xml:space="preserve"> thức tổ chức kỷ luật của mộ</w:t>
      </w:r>
      <w:r w:rsidRPr="008A4A01">
        <w:rPr>
          <w:rFonts w:ascii="Times New Roman" w:hAnsi="Times New Roman" w:cs="Times New Roman"/>
          <w:sz w:val="24"/>
          <w:szCs w:val="24"/>
        </w:rPr>
        <w:t>t bộ phận</w:t>
      </w:r>
      <w:r w:rsidR="00AF27DB" w:rsidRPr="008A4A01">
        <w:rPr>
          <w:rFonts w:ascii="Times New Roman" w:hAnsi="Times New Roman" w:cs="Times New Roman"/>
          <w:sz w:val="24"/>
          <w:szCs w:val="24"/>
        </w:rPr>
        <w:t xml:space="preserve"> học sinh chưa được cao và việc chấp hành nộ</w:t>
      </w:r>
      <w:r w:rsidRPr="008A4A01">
        <w:rPr>
          <w:rFonts w:ascii="Times New Roman" w:hAnsi="Times New Roman" w:cs="Times New Roman"/>
          <w:sz w:val="24"/>
          <w:szCs w:val="24"/>
        </w:rPr>
        <w:t>i quy, quy định</w:t>
      </w:r>
      <w:r w:rsidR="00AF27DB" w:rsidRPr="008A4A01">
        <w:rPr>
          <w:rFonts w:ascii="Times New Roman" w:hAnsi="Times New Roman" w:cs="Times New Roman"/>
          <w:sz w:val="24"/>
          <w:szCs w:val="24"/>
        </w:rPr>
        <w:t xml:space="preserve"> của nhà trường chưa</w:t>
      </w:r>
      <w:r w:rsidRPr="008A4A01">
        <w:rPr>
          <w:rFonts w:ascii="Times New Roman" w:hAnsi="Times New Roman" w:cs="Times New Roman"/>
          <w:sz w:val="24"/>
          <w:szCs w:val="24"/>
        </w:rPr>
        <w:t xml:space="preserve"> được</w:t>
      </w:r>
      <w:r w:rsidR="00AF27DB" w:rsidRPr="008A4A01">
        <w:rPr>
          <w:rFonts w:ascii="Times New Roman" w:hAnsi="Times New Roman" w:cs="Times New Roman"/>
          <w:sz w:val="24"/>
          <w:szCs w:val="24"/>
        </w:rPr>
        <w:t xml:space="preserve"> tốt.</w:t>
      </w:r>
    </w:p>
    <w:p w:rsidR="00AF27DB" w:rsidRPr="008A4A01" w:rsidRDefault="00AF27DB" w:rsidP="00254066">
      <w:pPr>
        <w:shd w:val="clear" w:color="auto" w:fill="FFFFFF"/>
        <w:spacing w:after="0" w:line="360" w:lineRule="auto"/>
        <w:ind w:firstLine="720"/>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2.2. Giáo viên.</w:t>
      </w:r>
    </w:p>
    <w:tbl>
      <w:tblPr>
        <w:tblW w:w="8990" w:type="dxa"/>
        <w:shd w:val="clear" w:color="auto" w:fill="FFFFFF"/>
        <w:tblCellMar>
          <w:left w:w="0" w:type="dxa"/>
          <w:right w:w="0" w:type="dxa"/>
        </w:tblCellMar>
        <w:tblLook w:val="04A0" w:firstRow="1" w:lastRow="0" w:firstColumn="1" w:lastColumn="0" w:noHBand="0" w:noVBand="1"/>
      </w:tblPr>
      <w:tblGrid>
        <w:gridCol w:w="608"/>
        <w:gridCol w:w="1796"/>
        <w:gridCol w:w="924"/>
        <w:gridCol w:w="820"/>
        <w:gridCol w:w="948"/>
        <w:gridCol w:w="992"/>
        <w:gridCol w:w="816"/>
        <w:gridCol w:w="717"/>
        <w:gridCol w:w="610"/>
        <w:gridCol w:w="759"/>
      </w:tblGrid>
      <w:tr w:rsidR="00AF27DB" w:rsidRPr="008A4A01" w:rsidTr="00254066">
        <w:tc>
          <w:tcPr>
            <w:tcW w:w="338"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TT</w:t>
            </w:r>
          </w:p>
        </w:tc>
        <w:tc>
          <w:tcPr>
            <w:tcW w:w="999"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Tổ bộ môn</w:t>
            </w:r>
          </w:p>
        </w:tc>
        <w:tc>
          <w:tcPr>
            <w:tcW w:w="970"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Giáo</w:t>
            </w:r>
          </w:p>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viên</w:t>
            </w:r>
          </w:p>
        </w:tc>
        <w:tc>
          <w:tcPr>
            <w:tcW w:w="2694" w:type="pct"/>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Số giáo viên</w:t>
            </w:r>
          </w:p>
        </w:tc>
      </w:tr>
      <w:tr w:rsidR="00AF27DB" w:rsidRPr="008A4A01" w:rsidTr="00254066">
        <w:tc>
          <w:tcPr>
            <w:tcW w:w="33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7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2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Biên chế</w:t>
            </w:r>
          </w:p>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(cơ hữu)</w:t>
            </w:r>
          </w:p>
        </w:tc>
        <w:tc>
          <w:tcPr>
            <w:tcW w:w="552"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Hợp đồng thỉnh giảng</w:t>
            </w:r>
          </w:p>
        </w:tc>
        <w:tc>
          <w:tcPr>
            <w:tcW w:w="1614"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Trình độ chuyên môn</w:t>
            </w:r>
          </w:p>
        </w:tc>
      </w:tr>
      <w:tr w:rsidR="00254066" w:rsidRPr="008A4A01" w:rsidTr="00254066">
        <w:trPr>
          <w:trHeight w:val="448"/>
        </w:trPr>
        <w:tc>
          <w:tcPr>
            <w:tcW w:w="33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7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2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5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&gt;ĐH</w:t>
            </w:r>
          </w:p>
        </w:tc>
        <w:tc>
          <w:tcPr>
            <w:tcW w:w="399"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ĐH</w:t>
            </w:r>
          </w:p>
        </w:tc>
        <w:tc>
          <w:tcPr>
            <w:tcW w:w="339"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CĐ</w:t>
            </w:r>
          </w:p>
        </w:tc>
        <w:tc>
          <w:tcPr>
            <w:tcW w:w="422"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Khác</w:t>
            </w:r>
          </w:p>
        </w:tc>
      </w:tr>
      <w:tr w:rsidR="00254066" w:rsidRPr="008A4A01" w:rsidTr="00612095">
        <w:trPr>
          <w:trHeight w:val="20"/>
        </w:trPr>
        <w:tc>
          <w:tcPr>
            <w:tcW w:w="33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T.số</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Nữ</w:t>
            </w:r>
          </w:p>
        </w:tc>
        <w:tc>
          <w:tcPr>
            <w:tcW w:w="52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55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5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3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33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2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Toán</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9</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6</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7</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7</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lastRenderedPageBreak/>
              <w:t>2</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Ngữ văn</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8</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8</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Ngoại ngữ</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6</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6</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B8751E"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Lý</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Hóa học</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6</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B8751E"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Sinh học</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7</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Lịch sử</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8</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Địa lý</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94D5C"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94D5C"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9</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633676"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w:t>
            </w:r>
            <w:r w:rsidR="00AF27DB" w:rsidRPr="008A4A01">
              <w:rPr>
                <w:rFonts w:ascii="Times New Roman" w:eastAsia="Times New Roman" w:hAnsi="Times New Roman" w:cs="Times New Roman"/>
                <w:sz w:val="24"/>
                <w:szCs w:val="24"/>
              </w:rPr>
              <w:t>DKT&amp;PL</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10</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GDTC/QPAN</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11</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Tin học</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B8751E"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12</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Âm nhạc</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3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13</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Mỹ thuật</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254066" w:rsidRPr="008A4A01" w:rsidTr="00254066">
        <w:tc>
          <w:tcPr>
            <w:tcW w:w="1336"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1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45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52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5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3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33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2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r>
    </w:tbl>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2.3 Cán bộ - Nhân viên</w:t>
      </w:r>
    </w:p>
    <w:tbl>
      <w:tblPr>
        <w:tblW w:w="9150" w:type="dxa"/>
        <w:shd w:val="clear" w:color="auto" w:fill="FFFFFF"/>
        <w:tblCellMar>
          <w:left w:w="0" w:type="dxa"/>
          <w:right w:w="0" w:type="dxa"/>
        </w:tblCellMar>
        <w:tblLook w:val="04A0" w:firstRow="1" w:lastRow="0" w:firstColumn="1" w:lastColumn="0" w:noHBand="0" w:noVBand="1"/>
      </w:tblPr>
      <w:tblGrid>
        <w:gridCol w:w="713"/>
        <w:gridCol w:w="1829"/>
        <w:gridCol w:w="726"/>
        <w:gridCol w:w="833"/>
        <w:gridCol w:w="994"/>
        <w:gridCol w:w="831"/>
        <w:gridCol w:w="831"/>
        <w:gridCol w:w="802"/>
        <w:gridCol w:w="727"/>
        <w:gridCol w:w="864"/>
      </w:tblGrid>
      <w:tr w:rsidR="00AF27DB" w:rsidRPr="008A4A01" w:rsidTr="00254066">
        <w:trPr>
          <w:trHeight w:val="210"/>
        </w:trPr>
        <w:tc>
          <w:tcPr>
            <w:tcW w:w="390"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TT</w:t>
            </w:r>
          </w:p>
        </w:tc>
        <w:tc>
          <w:tcPr>
            <w:tcW w:w="999"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Bộ phận</w:t>
            </w:r>
          </w:p>
        </w:tc>
        <w:tc>
          <w:tcPr>
            <w:tcW w:w="852"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Số lượng</w:t>
            </w:r>
          </w:p>
        </w:tc>
        <w:tc>
          <w:tcPr>
            <w:tcW w:w="2758" w:type="pct"/>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Số giáo viên</w:t>
            </w:r>
          </w:p>
        </w:tc>
      </w:tr>
      <w:tr w:rsidR="00AF27DB" w:rsidRPr="008A4A01" w:rsidTr="00254066">
        <w:trPr>
          <w:trHeight w:val="174"/>
        </w:trPr>
        <w:tc>
          <w:tcPr>
            <w:tcW w:w="39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852"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43"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Biên chế</w:t>
            </w:r>
          </w:p>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(cơ hữu)</w:t>
            </w:r>
          </w:p>
        </w:tc>
        <w:tc>
          <w:tcPr>
            <w:tcW w:w="454"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Hợp đồng</w:t>
            </w:r>
          </w:p>
        </w:tc>
        <w:tc>
          <w:tcPr>
            <w:tcW w:w="1762"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Trình độ</w:t>
            </w:r>
          </w:p>
        </w:tc>
      </w:tr>
      <w:tr w:rsidR="00AF27DB" w:rsidRPr="008A4A01" w:rsidTr="00254066">
        <w:trPr>
          <w:trHeight w:val="448"/>
        </w:trPr>
        <w:tc>
          <w:tcPr>
            <w:tcW w:w="39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852"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4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&gt;ĐH</w:t>
            </w:r>
          </w:p>
        </w:tc>
        <w:tc>
          <w:tcPr>
            <w:tcW w:w="438"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ĐH</w:t>
            </w:r>
          </w:p>
        </w:tc>
        <w:tc>
          <w:tcPr>
            <w:tcW w:w="397"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CĐ</w:t>
            </w:r>
          </w:p>
        </w:tc>
        <w:tc>
          <w:tcPr>
            <w:tcW w:w="473"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Khác</w:t>
            </w:r>
          </w:p>
        </w:tc>
      </w:tr>
      <w:tr w:rsidR="00AF27DB" w:rsidRPr="008A4A01" w:rsidTr="00254066">
        <w:tc>
          <w:tcPr>
            <w:tcW w:w="39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T.số</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bCs/>
                <w:sz w:val="24"/>
                <w:szCs w:val="24"/>
                <w:bdr w:val="none" w:sz="0" w:space="0" w:color="auto" w:frame="1"/>
              </w:rPr>
              <w:t>Nữ</w:t>
            </w:r>
          </w:p>
        </w:tc>
        <w:tc>
          <w:tcPr>
            <w:tcW w:w="54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5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5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3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39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c>
          <w:tcPr>
            <w:tcW w:w="47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F27DB" w:rsidRPr="008A4A01" w:rsidRDefault="00AF27DB" w:rsidP="00612095">
            <w:pPr>
              <w:spacing w:after="0" w:line="240" w:lineRule="auto"/>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Hội đồng trường</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TN</w:t>
            </w:r>
          </w:p>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(Kiêm nhiệm)</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3</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Kế toán</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4</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Thủ quỹ</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5</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Thư viện</w:t>
            </w:r>
          </w:p>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(Kiêm nhiệm)</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6</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TB-THTN</w:t>
            </w:r>
          </w:p>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(Kiêm nhiệm)</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7</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Y tế</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8</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Bảo vệ</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r>
      <w:tr w:rsidR="00AF27DB" w:rsidRPr="008A4A01" w:rsidTr="00254066">
        <w:tc>
          <w:tcPr>
            <w:tcW w:w="39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9</w:t>
            </w:r>
          </w:p>
        </w:tc>
        <w:tc>
          <w:tcPr>
            <w:tcW w:w="99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Phục vụ</w:t>
            </w: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633676"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2</w:t>
            </w:r>
          </w:p>
        </w:tc>
      </w:tr>
      <w:tr w:rsidR="00AF27DB" w:rsidRPr="008A4A01" w:rsidTr="00254066">
        <w:tc>
          <w:tcPr>
            <w:tcW w:w="1390"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b/>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54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5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3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39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c>
          <w:tcPr>
            <w:tcW w:w="473"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bl>
    <w:p w:rsidR="00AF27DB" w:rsidRPr="008A4A01" w:rsidRDefault="00AF27DB" w:rsidP="00254066">
      <w:pPr>
        <w:tabs>
          <w:tab w:val="left" w:pos="570"/>
        </w:tabs>
        <w:spacing w:after="120" w:line="360" w:lineRule="auto"/>
        <w:ind w:left="90"/>
        <w:jc w:val="both"/>
        <w:rPr>
          <w:rFonts w:ascii="Times New Roman" w:hAnsi="Times New Roman" w:cs="Times New Roman"/>
          <w:sz w:val="24"/>
          <w:szCs w:val="24"/>
        </w:rPr>
      </w:pPr>
      <w:r w:rsidRPr="008A4A01">
        <w:rPr>
          <w:rFonts w:ascii="Times New Roman" w:hAnsi="Times New Roman" w:cs="Times New Roman"/>
          <w:sz w:val="24"/>
          <w:szCs w:val="24"/>
        </w:rPr>
        <w:tab/>
        <w:t>Đội ngũ có tổng số</w:t>
      </w:r>
      <w:r w:rsidR="00E8096E" w:rsidRPr="008A4A01">
        <w:rPr>
          <w:rFonts w:ascii="Times New Roman" w:hAnsi="Times New Roman" w:cs="Times New Roman"/>
          <w:sz w:val="24"/>
          <w:szCs w:val="24"/>
        </w:rPr>
        <w:t xml:space="preserve"> </w:t>
      </w:r>
      <w:r w:rsidR="00752254" w:rsidRPr="008A4A01">
        <w:rPr>
          <w:rFonts w:ascii="Times New Roman" w:hAnsi="Times New Roman" w:cs="Times New Roman"/>
          <w:sz w:val="24"/>
          <w:szCs w:val="24"/>
        </w:rPr>
        <w:t>50 giáo viên</w:t>
      </w:r>
      <w:r w:rsidRPr="008A4A01">
        <w:rPr>
          <w:rFonts w:ascii="Times New Roman" w:hAnsi="Times New Roman" w:cs="Times New Roman"/>
          <w:sz w:val="24"/>
          <w:szCs w:val="24"/>
        </w:rPr>
        <w:t xml:space="preserve"> đoàn kết nhiệt tình, tâm huyết vớ</w:t>
      </w:r>
      <w:r w:rsidR="00752254" w:rsidRPr="008A4A01">
        <w:rPr>
          <w:rFonts w:ascii="Times New Roman" w:hAnsi="Times New Roman" w:cs="Times New Roman"/>
          <w:sz w:val="24"/>
          <w:szCs w:val="24"/>
        </w:rPr>
        <w:t>i N</w:t>
      </w:r>
      <w:r w:rsidRPr="008A4A01">
        <w:rPr>
          <w:rFonts w:ascii="Times New Roman" w:hAnsi="Times New Roman" w:cs="Times New Roman"/>
          <w:sz w:val="24"/>
          <w:szCs w:val="24"/>
        </w:rPr>
        <w:t xml:space="preserve">hà trường. 100% đạt chuẩn trở lên trong đó </w:t>
      </w:r>
      <w:r w:rsidR="00752254" w:rsidRPr="008A4A01">
        <w:rPr>
          <w:rFonts w:ascii="Times New Roman" w:hAnsi="Times New Roman" w:cs="Times New Roman"/>
          <w:sz w:val="24"/>
          <w:szCs w:val="24"/>
        </w:rPr>
        <w:t xml:space="preserve">có 18 </w:t>
      </w:r>
      <w:r w:rsidRPr="008A4A01">
        <w:rPr>
          <w:rFonts w:ascii="Times New Roman" w:hAnsi="Times New Roman" w:cs="Times New Roman"/>
          <w:sz w:val="24"/>
          <w:szCs w:val="24"/>
        </w:rPr>
        <w:t>Thạc sỹ</w:t>
      </w:r>
      <w:r w:rsidR="00752254" w:rsidRPr="008A4A01">
        <w:rPr>
          <w:rFonts w:ascii="Times New Roman" w:hAnsi="Times New Roman" w:cs="Times New Roman"/>
          <w:sz w:val="24"/>
          <w:szCs w:val="24"/>
        </w:rPr>
        <w:t xml:space="preserve"> đạt </w:t>
      </w:r>
      <w:r w:rsidRPr="008A4A01">
        <w:rPr>
          <w:rFonts w:ascii="Times New Roman" w:hAnsi="Times New Roman" w:cs="Times New Roman"/>
          <w:sz w:val="24"/>
          <w:szCs w:val="24"/>
        </w:rPr>
        <w:t>tỉ lệ</w:t>
      </w:r>
      <w:r w:rsidR="00E8096E" w:rsidRPr="008A4A01">
        <w:rPr>
          <w:rFonts w:ascii="Times New Roman" w:hAnsi="Times New Roman" w:cs="Times New Roman"/>
          <w:sz w:val="24"/>
          <w:szCs w:val="24"/>
        </w:rPr>
        <w:t xml:space="preserve">: </w:t>
      </w:r>
      <w:r w:rsidR="00752254" w:rsidRPr="008A4A01">
        <w:rPr>
          <w:rFonts w:ascii="Times New Roman" w:hAnsi="Times New Roman" w:cs="Times New Roman"/>
          <w:sz w:val="24"/>
          <w:szCs w:val="24"/>
        </w:rPr>
        <w:t xml:space="preserve"> 36%</w:t>
      </w:r>
      <w:r w:rsidRPr="008A4A01">
        <w:rPr>
          <w:rFonts w:ascii="Times New Roman" w:hAnsi="Times New Roman" w:cs="Times New Roman"/>
          <w:sz w:val="24"/>
          <w:szCs w:val="24"/>
        </w:rPr>
        <w:t>, cán bộ GV cơ hữu của trườ</w:t>
      </w:r>
      <w:r w:rsidR="00E8096E" w:rsidRPr="008A4A01">
        <w:rPr>
          <w:rFonts w:ascii="Times New Roman" w:hAnsi="Times New Roman" w:cs="Times New Roman"/>
          <w:sz w:val="24"/>
          <w:szCs w:val="24"/>
        </w:rPr>
        <w:t xml:space="preserve">ng có </w:t>
      </w:r>
      <w:r w:rsidR="00752254" w:rsidRPr="008A4A01">
        <w:rPr>
          <w:rFonts w:ascii="Times New Roman" w:hAnsi="Times New Roman" w:cs="Times New Roman"/>
          <w:sz w:val="24"/>
          <w:szCs w:val="24"/>
        </w:rPr>
        <w:t>28 GV đạt tỷ lệ 56%</w:t>
      </w:r>
      <w:r w:rsidRPr="008A4A01">
        <w:rPr>
          <w:rFonts w:ascii="Times New Roman" w:hAnsi="Times New Roman" w:cs="Times New Roman"/>
          <w:sz w:val="24"/>
          <w:szCs w:val="24"/>
        </w:rPr>
        <w:t>.</w:t>
      </w:r>
    </w:p>
    <w:p w:rsidR="00AF27DB" w:rsidRPr="008A4A01" w:rsidRDefault="00AF27DB" w:rsidP="00254066">
      <w:pPr>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lastRenderedPageBreak/>
        <w:t xml:space="preserve">Lực lượng GV trẻ nhiều, tâm huyết, nhiệt tình và có năng lực chuyên môn tốt đáp ứng được tinh thần đổi mới giáo dục trong tình hình mới, đặc biệt chương trình giáo dục phổ thông 2018. </w:t>
      </w:r>
    </w:p>
    <w:p w:rsidR="00AF27DB" w:rsidRPr="008A4A01" w:rsidRDefault="00AF27DB" w:rsidP="00254066">
      <w:pPr>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t xml:space="preserve">Đội ngũ CB - GV tương đối ổn định, trong những năm gần đây Nhà trường từng bước nâng dần số lượng giáo viên cơ hữu; cơ cấu đủ đảm bảo triển khai tốt kế hoạch năm học </w:t>
      </w:r>
      <w:r w:rsidR="00E8096E" w:rsidRPr="008A4A01">
        <w:rPr>
          <w:rFonts w:ascii="Times New Roman" w:hAnsi="Times New Roman" w:cs="Times New Roman"/>
          <w:sz w:val="24"/>
          <w:szCs w:val="24"/>
        </w:rPr>
        <w:t>2024-2025</w:t>
      </w:r>
      <w:r w:rsidRPr="008A4A01">
        <w:rPr>
          <w:rFonts w:ascii="Times New Roman" w:hAnsi="Times New Roman" w:cs="Times New Roman"/>
          <w:sz w:val="24"/>
          <w:szCs w:val="24"/>
        </w:rPr>
        <w:t>.</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3. Cơ sở vật chất:</w:t>
      </w:r>
    </w:p>
    <w:tbl>
      <w:tblPr>
        <w:tblW w:w="8923" w:type="dxa"/>
        <w:shd w:val="clear" w:color="auto" w:fill="FFFFFF"/>
        <w:tblCellMar>
          <w:left w:w="0" w:type="dxa"/>
          <w:right w:w="0" w:type="dxa"/>
        </w:tblCellMar>
        <w:tblLook w:val="04A0" w:firstRow="1" w:lastRow="0" w:firstColumn="1" w:lastColumn="0" w:noHBand="0" w:noVBand="1"/>
      </w:tblPr>
      <w:tblGrid>
        <w:gridCol w:w="1408"/>
        <w:gridCol w:w="1419"/>
        <w:gridCol w:w="1560"/>
        <w:gridCol w:w="1275"/>
        <w:gridCol w:w="1277"/>
        <w:gridCol w:w="1299"/>
        <w:gridCol w:w="685"/>
      </w:tblGrid>
      <w:tr w:rsidR="00AF27DB" w:rsidRPr="008A4A01" w:rsidTr="00F25EC5">
        <w:trPr>
          <w:trHeight w:val="703"/>
        </w:trPr>
        <w:tc>
          <w:tcPr>
            <w:tcW w:w="14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Diện tích trường</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Số phòng học</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Số phòng thí nghiệm thực hành</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Số phòng vi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Số phòng nghe nhìn</w:t>
            </w:r>
          </w:p>
        </w:tc>
        <w:tc>
          <w:tcPr>
            <w:tcW w:w="12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Số phòng chức năng khác</w:t>
            </w:r>
          </w:p>
        </w:tc>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r w:rsidR="00AF27DB" w:rsidRPr="008A4A01" w:rsidTr="00752254">
        <w:trPr>
          <w:trHeight w:val="22"/>
        </w:trPr>
        <w:tc>
          <w:tcPr>
            <w:tcW w:w="14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DD07D2" w:rsidP="00612095">
            <w:pPr>
              <w:spacing w:after="0" w:line="240" w:lineRule="auto"/>
              <w:jc w:val="center"/>
              <w:rPr>
                <w:rFonts w:ascii="Times New Roman" w:eastAsia="Times New Roman" w:hAnsi="Times New Roman" w:cs="Times New Roman"/>
                <w:sz w:val="24"/>
                <w:szCs w:val="24"/>
                <w:vertAlign w:val="superscript"/>
              </w:rPr>
            </w:pPr>
            <w:r w:rsidRPr="008A4A01">
              <w:rPr>
                <w:rFonts w:ascii="Times New Roman" w:eastAsia="Times New Roman" w:hAnsi="Times New Roman" w:cs="Times New Roman"/>
                <w:sz w:val="24"/>
                <w:szCs w:val="24"/>
              </w:rPr>
              <w:t>5500m</w:t>
            </w:r>
            <w:r w:rsidRPr="008A4A01">
              <w:rPr>
                <w:rFonts w:ascii="Times New Roman" w:eastAsia="Times New Roman" w:hAnsi="Times New Roman" w:cs="Times New Roman"/>
                <w:sz w:val="24"/>
                <w:szCs w:val="24"/>
                <w:vertAlign w:val="superscript"/>
              </w:rPr>
              <w:t>2</w:t>
            </w:r>
          </w:p>
        </w:tc>
        <w:tc>
          <w:tcPr>
            <w:tcW w:w="14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DD07D2"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16</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D4526C"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02</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D4526C"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01</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D4526C"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01</w:t>
            </w:r>
          </w:p>
        </w:tc>
        <w:tc>
          <w:tcPr>
            <w:tcW w:w="12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D4526C" w:rsidP="00612095">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09</w:t>
            </w:r>
          </w:p>
        </w:tc>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F27DB" w:rsidRPr="008A4A01" w:rsidRDefault="00AF27DB" w:rsidP="00612095">
            <w:pPr>
              <w:spacing w:after="0" w:line="240" w:lineRule="auto"/>
              <w:jc w:val="center"/>
              <w:rPr>
                <w:rFonts w:ascii="Times New Roman" w:eastAsia="Times New Roman" w:hAnsi="Times New Roman" w:cs="Times New Roman"/>
                <w:sz w:val="24"/>
                <w:szCs w:val="24"/>
              </w:rPr>
            </w:pPr>
          </w:p>
        </w:tc>
      </w:tr>
    </w:tbl>
    <w:p w:rsidR="00AF27DB" w:rsidRPr="008A4A01" w:rsidRDefault="00AF27DB" w:rsidP="00254066">
      <w:pPr>
        <w:shd w:val="clear" w:color="auto" w:fill="FFFFFF"/>
        <w:spacing w:after="0" w:line="360" w:lineRule="auto"/>
        <w:ind w:firstLine="720"/>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Tất cả các phòng học đều được trang bị </w:t>
      </w:r>
      <w:r w:rsidR="00C04067" w:rsidRPr="008A4A01">
        <w:rPr>
          <w:rFonts w:ascii="Times New Roman" w:eastAsia="Times New Roman" w:hAnsi="Times New Roman" w:cs="Times New Roman"/>
          <w:sz w:val="24"/>
          <w:szCs w:val="24"/>
        </w:rPr>
        <w:t xml:space="preserve">điều hòa, </w:t>
      </w:r>
      <w:r w:rsidRPr="008A4A01">
        <w:rPr>
          <w:rFonts w:ascii="Times New Roman" w:eastAsia="Times New Roman" w:hAnsi="Times New Roman" w:cs="Times New Roman"/>
          <w:sz w:val="24"/>
          <w:szCs w:val="24"/>
        </w:rPr>
        <w:t>tivi màn hình 55 inch</w:t>
      </w:r>
      <w:r w:rsidR="00C04067" w:rsidRPr="008A4A01">
        <w:rPr>
          <w:rFonts w:ascii="Times New Roman" w:eastAsia="Times New Roman" w:hAnsi="Times New Roman" w:cs="Times New Roman"/>
          <w:sz w:val="24"/>
          <w:szCs w:val="24"/>
        </w:rPr>
        <w:t>, quạt và đèn chiếu sáng đầy đủ,</w:t>
      </w:r>
      <w:r w:rsidRPr="008A4A01">
        <w:rPr>
          <w:rFonts w:ascii="Times New Roman" w:eastAsia="Times New Roman" w:hAnsi="Times New Roman" w:cs="Times New Roman"/>
          <w:sz w:val="24"/>
          <w:szCs w:val="24"/>
        </w:rPr>
        <w:t xml:space="preserve"> đảm bảo</w:t>
      </w:r>
      <w:r w:rsidR="00C04067" w:rsidRPr="008A4A01">
        <w:rPr>
          <w:rFonts w:ascii="Times New Roman" w:eastAsia="Times New Roman" w:hAnsi="Times New Roman" w:cs="Times New Roman"/>
          <w:sz w:val="24"/>
          <w:szCs w:val="24"/>
        </w:rPr>
        <w:t xml:space="preserve"> cơ sở vật chất</w:t>
      </w:r>
      <w:r w:rsidRPr="008A4A01">
        <w:rPr>
          <w:rFonts w:ascii="Times New Roman" w:eastAsia="Times New Roman" w:hAnsi="Times New Roman" w:cs="Times New Roman"/>
          <w:sz w:val="24"/>
          <w:szCs w:val="24"/>
        </w:rPr>
        <w:t xml:space="preserve"> tốt</w:t>
      </w:r>
      <w:r w:rsidR="00C04067" w:rsidRPr="008A4A01">
        <w:rPr>
          <w:rFonts w:ascii="Times New Roman" w:eastAsia="Times New Roman" w:hAnsi="Times New Roman" w:cs="Times New Roman"/>
          <w:sz w:val="24"/>
          <w:szCs w:val="24"/>
        </w:rPr>
        <w:t xml:space="preserve"> phục vụ</w:t>
      </w:r>
      <w:r w:rsidRPr="008A4A01">
        <w:rPr>
          <w:rFonts w:ascii="Times New Roman" w:eastAsia="Times New Roman" w:hAnsi="Times New Roman" w:cs="Times New Roman"/>
          <w:sz w:val="24"/>
          <w:szCs w:val="24"/>
        </w:rPr>
        <w:t xml:space="preserve"> cho dạy học.</w:t>
      </w:r>
    </w:p>
    <w:p w:rsidR="00AF27DB" w:rsidRPr="008A4A01" w:rsidRDefault="00AF27DB" w:rsidP="00254066">
      <w:pPr>
        <w:pStyle w:val="NormalWeb"/>
        <w:spacing w:before="0" w:beforeAutospacing="0" w:after="120" w:afterAutospacing="0" w:line="360" w:lineRule="auto"/>
        <w:jc w:val="both"/>
        <w:rPr>
          <w:rFonts w:eastAsiaTheme="minorEastAsia"/>
          <w:b/>
          <w:bCs/>
          <w:color w:val="000000" w:themeColor="text1"/>
          <w:spacing w:val="-4"/>
        </w:rPr>
      </w:pPr>
      <w:r w:rsidRPr="008A4A01">
        <w:rPr>
          <w:rFonts w:eastAsiaTheme="minorEastAsia"/>
          <w:b/>
          <w:bCs/>
          <w:color w:val="000000" w:themeColor="text1"/>
          <w:spacing w:val="-4"/>
        </w:rPr>
        <w:t>4. Chất lượng giáo dục</w:t>
      </w:r>
    </w:p>
    <w:p w:rsidR="00AF27DB" w:rsidRPr="008A4A01" w:rsidRDefault="00AF27DB" w:rsidP="00254066">
      <w:pPr>
        <w:spacing w:after="120" w:line="360" w:lineRule="auto"/>
        <w:ind w:firstLine="567"/>
        <w:jc w:val="both"/>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 Kết quả giáo dục đạo đức</w:t>
      </w:r>
    </w:p>
    <w:tbl>
      <w:tblPr>
        <w:tblW w:w="9218" w:type="dxa"/>
        <w:tblInd w:w="-147" w:type="dxa"/>
        <w:tblLook w:val="04A0" w:firstRow="1" w:lastRow="0" w:firstColumn="1" w:lastColumn="0" w:noHBand="0" w:noVBand="1"/>
      </w:tblPr>
      <w:tblGrid>
        <w:gridCol w:w="1560"/>
        <w:gridCol w:w="850"/>
        <w:gridCol w:w="855"/>
        <w:gridCol w:w="1014"/>
        <w:gridCol w:w="683"/>
        <w:gridCol w:w="996"/>
        <w:gridCol w:w="673"/>
        <w:gridCol w:w="996"/>
        <w:gridCol w:w="595"/>
        <w:gridCol w:w="996"/>
      </w:tblGrid>
      <w:tr w:rsidR="00AF27DB" w:rsidRPr="008A4A01" w:rsidTr="004A1787">
        <w:trPr>
          <w:trHeight w:val="312"/>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NĂM HỌC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27DB" w:rsidRPr="008A4A01" w:rsidRDefault="00AF27DB" w:rsidP="00361BAF">
            <w:pPr>
              <w:spacing w:after="0" w:line="360" w:lineRule="auto"/>
              <w:ind w:left="-82" w:firstLine="82"/>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Tổng số HS</w:t>
            </w:r>
          </w:p>
        </w:tc>
        <w:tc>
          <w:tcPr>
            <w:tcW w:w="6808" w:type="dxa"/>
            <w:gridSpan w:val="8"/>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HẠNH KIỂM</w:t>
            </w:r>
          </w:p>
        </w:tc>
      </w:tr>
      <w:tr w:rsidR="00AF27DB" w:rsidRPr="008A4A01" w:rsidTr="004A1787">
        <w:trPr>
          <w:trHeight w:val="31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186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Tốt</w:t>
            </w:r>
          </w:p>
        </w:tc>
        <w:tc>
          <w:tcPr>
            <w:tcW w:w="167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Khá</w:t>
            </w:r>
          </w:p>
        </w:tc>
        <w:tc>
          <w:tcPr>
            <w:tcW w:w="166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TB/Đạt</w:t>
            </w:r>
          </w:p>
        </w:tc>
        <w:tc>
          <w:tcPr>
            <w:tcW w:w="159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Yếu/CĐ</w:t>
            </w:r>
          </w:p>
        </w:tc>
      </w:tr>
      <w:tr w:rsidR="00AF27DB" w:rsidRPr="008A4A01" w:rsidTr="004A1787">
        <w:trPr>
          <w:trHeight w:val="31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855"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SL</w:t>
            </w:r>
          </w:p>
        </w:tc>
        <w:tc>
          <w:tcPr>
            <w:tcW w:w="1014"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TL(%)</w:t>
            </w:r>
          </w:p>
        </w:tc>
        <w:tc>
          <w:tcPr>
            <w:tcW w:w="683"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SL</w:t>
            </w:r>
          </w:p>
        </w:tc>
        <w:tc>
          <w:tcPr>
            <w:tcW w:w="99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TL(%)</w:t>
            </w:r>
          </w:p>
        </w:tc>
        <w:tc>
          <w:tcPr>
            <w:tcW w:w="673"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SL</w:t>
            </w:r>
          </w:p>
        </w:tc>
        <w:tc>
          <w:tcPr>
            <w:tcW w:w="99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TL(%)</w:t>
            </w:r>
          </w:p>
        </w:tc>
        <w:tc>
          <w:tcPr>
            <w:tcW w:w="595"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SL</w:t>
            </w:r>
          </w:p>
        </w:tc>
        <w:tc>
          <w:tcPr>
            <w:tcW w:w="99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TL(%)</w:t>
            </w:r>
          </w:p>
        </w:tc>
      </w:tr>
      <w:tr w:rsidR="00AF27DB" w:rsidRPr="008A4A01" w:rsidTr="00612095">
        <w:trPr>
          <w:trHeight w:val="306"/>
        </w:trPr>
        <w:tc>
          <w:tcPr>
            <w:tcW w:w="1560" w:type="dxa"/>
            <w:tcBorders>
              <w:top w:val="nil"/>
              <w:left w:val="single" w:sz="4" w:space="0" w:color="auto"/>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2020 - 2021</w:t>
            </w:r>
          </w:p>
        </w:tc>
        <w:tc>
          <w:tcPr>
            <w:tcW w:w="850"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1001</w:t>
            </w:r>
          </w:p>
        </w:tc>
        <w:tc>
          <w:tcPr>
            <w:tcW w:w="855"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846</w:t>
            </w:r>
          </w:p>
        </w:tc>
        <w:tc>
          <w:tcPr>
            <w:tcW w:w="1014"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84,52</w:t>
            </w:r>
          </w:p>
        </w:tc>
        <w:tc>
          <w:tcPr>
            <w:tcW w:w="683"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152</w:t>
            </w:r>
          </w:p>
        </w:tc>
        <w:tc>
          <w:tcPr>
            <w:tcW w:w="99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15,18</w:t>
            </w:r>
          </w:p>
        </w:tc>
        <w:tc>
          <w:tcPr>
            <w:tcW w:w="673"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3</w:t>
            </w:r>
          </w:p>
        </w:tc>
        <w:tc>
          <w:tcPr>
            <w:tcW w:w="99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0,3</w:t>
            </w:r>
          </w:p>
        </w:tc>
        <w:tc>
          <w:tcPr>
            <w:tcW w:w="595"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lang w:val="vi-VN"/>
              </w:rPr>
            </w:pPr>
            <w:r w:rsidRPr="008A4A01">
              <w:rPr>
                <w:rFonts w:ascii="Times New Roman" w:hAnsi="Times New Roman" w:cs="Times New Roman"/>
                <w:color w:val="000000" w:themeColor="text1"/>
                <w:sz w:val="24"/>
                <w:szCs w:val="24"/>
                <w:lang w:val="vi-VN"/>
              </w:rPr>
              <w:t>0</w:t>
            </w:r>
          </w:p>
        </w:tc>
        <w:tc>
          <w:tcPr>
            <w:tcW w:w="99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lang w:val="vi-VN"/>
              </w:rPr>
            </w:pPr>
            <w:r w:rsidRPr="008A4A01">
              <w:rPr>
                <w:rFonts w:ascii="Times New Roman" w:hAnsi="Times New Roman" w:cs="Times New Roman"/>
                <w:color w:val="000000" w:themeColor="text1"/>
                <w:sz w:val="24"/>
                <w:szCs w:val="24"/>
                <w:lang w:val="vi-VN"/>
              </w:rPr>
              <w:t>0</w:t>
            </w:r>
          </w:p>
        </w:tc>
      </w:tr>
      <w:tr w:rsidR="00AF27DB" w:rsidRPr="008A4A01" w:rsidTr="00612095">
        <w:trPr>
          <w:trHeight w:val="282"/>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 xml:space="preserve">2021 </w:t>
            </w:r>
            <w:r w:rsidRPr="008A4A01">
              <w:rPr>
                <w:rFonts w:ascii="Times New Roman" w:hAnsi="Times New Roman" w:cs="Times New Roman"/>
                <w:bCs/>
                <w:color w:val="000000" w:themeColor="text1"/>
                <w:sz w:val="24"/>
                <w:szCs w:val="24"/>
              </w:rPr>
              <w:t>-</w:t>
            </w:r>
            <w:r w:rsidRPr="008A4A01">
              <w:rPr>
                <w:rFonts w:ascii="Times New Roman" w:hAnsi="Times New Roman" w:cs="Times New Roman"/>
                <w:bCs/>
                <w:color w:val="000000" w:themeColor="text1"/>
                <w:sz w:val="24"/>
                <w:szCs w:val="24"/>
                <w:lang w:val="vi-VN"/>
              </w:rPr>
              <w:t xml:space="preserve"> 2022</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1066</w:t>
            </w:r>
          </w:p>
        </w:tc>
        <w:tc>
          <w:tcPr>
            <w:tcW w:w="855"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rPr>
            </w:pPr>
            <w:r w:rsidRPr="008A4A01">
              <w:rPr>
                <w:rFonts w:ascii="Times New Roman" w:hAnsi="Times New Roman" w:cs="Times New Roman"/>
                <w:bCs/>
                <w:color w:val="000000" w:themeColor="text1"/>
                <w:sz w:val="24"/>
                <w:szCs w:val="24"/>
              </w:rPr>
              <w:t>952</w:t>
            </w:r>
          </w:p>
        </w:tc>
        <w:tc>
          <w:tcPr>
            <w:tcW w:w="1014"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89,31</w:t>
            </w:r>
          </w:p>
        </w:tc>
        <w:tc>
          <w:tcPr>
            <w:tcW w:w="683"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112</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10,50</w:t>
            </w:r>
          </w:p>
        </w:tc>
        <w:tc>
          <w:tcPr>
            <w:tcW w:w="673"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0,19</w:t>
            </w:r>
          </w:p>
        </w:tc>
        <w:tc>
          <w:tcPr>
            <w:tcW w:w="595"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w:t>
            </w:r>
          </w:p>
        </w:tc>
      </w:tr>
      <w:tr w:rsidR="00AF27DB" w:rsidRPr="008A4A01" w:rsidTr="00612095">
        <w:trPr>
          <w:trHeight w:val="244"/>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lang w:val="vi-VN"/>
              </w:rPr>
              <w:t>2022-</w:t>
            </w:r>
            <w:r w:rsidR="00D4526C" w:rsidRPr="008A4A01">
              <w:rPr>
                <w:rFonts w:ascii="Times New Roman" w:hAnsi="Times New Roman" w:cs="Times New Roman"/>
                <w:bCs/>
                <w:color w:val="000000" w:themeColor="text1"/>
                <w:sz w:val="24"/>
                <w:szCs w:val="24"/>
                <w:lang w:val="vi-VN"/>
              </w:rPr>
              <w:t>202</w:t>
            </w:r>
            <w:r w:rsidR="00D4526C" w:rsidRPr="008A4A01">
              <w:rPr>
                <w:rFonts w:ascii="Times New Roman" w:hAnsi="Times New Roman" w:cs="Times New Roman"/>
                <w:bCs/>
                <w:color w:val="000000" w:themeColor="text1"/>
                <w:sz w:val="24"/>
                <w:szCs w:val="24"/>
              </w:rPr>
              <w:t>3</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1147</w:t>
            </w:r>
          </w:p>
        </w:tc>
        <w:tc>
          <w:tcPr>
            <w:tcW w:w="855"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1049</w:t>
            </w:r>
          </w:p>
        </w:tc>
        <w:tc>
          <w:tcPr>
            <w:tcW w:w="1014"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91.46</w:t>
            </w:r>
          </w:p>
        </w:tc>
        <w:tc>
          <w:tcPr>
            <w:tcW w:w="683"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96</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8.37</w:t>
            </w:r>
          </w:p>
        </w:tc>
        <w:tc>
          <w:tcPr>
            <w:tcW w:w="673"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0.17</w:t>
            </w:r>
          </w:p>
        </w:tc>
        <w:tc>
          <w:tcPr>
            <w:tcW w:w="595"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w:t>
            </w:r>
          </w:p>
        </w:tc>
      </w:tr>
      <w:tr w:rsidR="00E8096E" w:rsidRPr="008A4A01" w:rsidTr="00612095">
        <w:trPr>
          <w:trHeight w:val="30"/>
        </w:trPr>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8096E" w:rsidRPr="008A4A01" w:rsidRDefault="00D4526C" w:rsidP="00361BAF">
            <w:pPr>
              <w:spacing w:after="0" w:line="360" w:lineRule="auto"/>
              <w:jc w:val="center"/>
              <w:rPr>
                <w:rFonts w:ascii="Times New Roman" w:hAnsi="Times New Roman" w:cs="Times New Roman"/>
                <w:bCs/>
                <w:color w:val="000000" w:themeColor="text1"/>
                <w:sz w:val="24"/>
                <w:szCs w:val="24"/>
                <w:lang w:val="vi-VN"/>
              </w:rPr>
            </w:pPr>
            <w:r w:rsidRPr="008A4A01">
              <w:rPr>
                <w:rFonts w:ascii="Times New Roman" w:hAnsi="Times New Roman" w:cs="Times New Roman"/>
                <w:bCs/>
                <w:color w:val="000000" w:themeColor="text1"/>
                <w:sz w:val="24"/>
                <w:szCs w:val="24"/>
                <w:lang w:val="vi-VN"/>
              </w:rPr>
              <w:t>202</w:t>
            </w:r>
            <w:r w:rsidRPr="008A4A01">
              <w:rPr>
                <w:rFonts w:ascii="Times New Roman" w:hAnsi="Times New Roman" w:cs="Times New Roman"/>
                <w:bCs/>
                <w:color w:val="000000" w:themeColor="text1"/>
                <w:sz w:val="24"/>
                <w:szCs w:val="24"/>
              </w:rPr>
              <w:t>3</w:t>
            </w:r>
            <w:r w:rsidR="00E8096E" w:rsidRPr="008A4A01">
              <w:rPr>
                <w:rFonts w:ascii="Times New Roman" w:hAnsi="Times New Roman" w:cs="Times New Roman"/>
                <w:bCs/>
                <w:color w:val="000000" w:themeColor="text1"/>
                <w:sz w:val="24"/>
                <w:szCs w:val="24"/>
                <w:lang w:val="vi-VN"/>
              </w:rPr>
              <w:t>-2024</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E8096E"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1190</w:t>
            </w:r>
          </w:p>
        </w:tc>
        <w:tc>
          <w:tcPr>
            <w:tcW w:w="855"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1109</w:t>
            </w:r>
          </w:p>
        </w:tc>
        <w:tc>
          <w:tcPr>
            <w:tcW w:w="1014"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93.19</w:t>
            </w:r>
          </w:p>
        </w:tc>
        <w:tc>
          <w:tcPr>
            <w:tcW w:w="683"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80</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9D781A"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6.73</w:t>
            </w:r>
          </w:p>
        </w:tc>
        <w:tc>
          <w:tcPr>
            <w:tcW w:w="673"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9D781A"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0.08</w:t>
            </w:r>
          </w:p>
        </w:tc>
        <w:tc>
          <w:tcPr>
            <w:tcW w:w="595"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w:t>
            </w:r>
          </w:p>
        </w:tc>
        <w:tc>
          <w:tcPr>
            <w:tcW w:w="99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0</w:t>
            </w:r>
          </w:p>
        </w:tc>
      </w:tr>
    </w:tbl>
    <w:p w:rsidR="00AF27DB" w:rsidRPr="008A4A01" w:rsidRDefault="00AF27DB" w:rsidP="00361BAF">
      <w:pPr>
        <w:spacing w:after="0" w:line="360" w:lineRule="auto"/>
        <w:ind w:firstLine="567"/>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 Chất lượng giáo dục văn hóa</w:t>
      </w:r>
    </w:p>
    <w:tbl>
      <w:tblPr>
        <w:tblW w:w="9634" w:type="dxa"/>
        <w:jc w:val="center"/>
        <w:tblLook w:val="04A0" w:firstRow="1" w:lastRow="0" w:firstColumn="1" w:lastColumn="0" w:noHBand="0" w:noVBand="1"/>
      </w:tblPr>
      <w:tblGrid>
        <w:gridCol w:w="1271"/>
        <w:gridCol w:w="851"/>
        <w:gridCol w:w="606"/>
        <w:gridCol w:w="978"/>
        <w:gridCol w:w="606"/>
        <w:gridCol w:w="978"/>
        <w:gridCol w:w="606"/>
        <w:gridCol w:w="978"/>
        <w:gridCol w:w="520"/>
        <w:gridCol w:w="924"/>
        <w:gridCol w:w="520"/>
        <w:gridCol w:w="869"/>
      </w:tblGrid>
      <w:tr w:rsidR="00AF27DB" w:rsidRPr="008A4A01" w:rsidTr="00673B1C">
        <w:trPr>
          <w:trHeight w:val="183"/>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bookmarkStart w:id="0" w:name="_Hlk114125052"/>
            <w:r w:rsidRPr="008A4A01">
              <w:rPr>
                <w:rFonts w:ascii="Times New Roman" w:hAnsi="Times New Roman" w:cs="Times New Roman"/>
                <w:b/>
                <w:bCs/>
                <w:color w:val="000000" w:themeColor="text1"/>
                <w:sz w:val="24"/>
                <w:szCs w:val="24"/>
                <w:lang w:val="vi-VN"/>
              </w:rPr>
              <w:t>NĂM HỌC</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
                <w:bCs/>
                <w:color w:val="000000" w:themeColor="text1"/>
                <w:sz w:val="24"/>
                <w:szCs w:val="24"/>
                <w:lang w:val="vi-VN"/>
              </w:rPr>
              <w:t>Tổng số HS</w:t>
            </w:r>
          </w:p>
        </w:tc>
        <w:tc>
          <w:tcPr>
            <w:tcW w:w="7512" w:type="dxa"/>
            <w:gridSpan w:val="10"/>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HỌC LỰC</w:t>
            </w:r>
          </w:p>
        </w:tc>
      </w:tr>
      <w:tr w:rsidR="00AF27DB" w:rsidRPr="008A4A01" w:rsidTr="00673B1C">
        <w:trPr>
          <w:trHeight w:val="3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158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Giỏi/Tốt</w:t>
            </w:r>
          </w:p>
        </w:tc>
        <w:tc>
          <w:tcPr>
            <w:tcW w:w="158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Khá</w:t>
            </w:r>
          </w:p>
        </w:tc>
        <w:tc>
          <w:tcPr>
            <w:tcW w:w="158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TB/Đạt</w:t>
            </w:r>
          </w:p>
        </w:tc>
        <w:tc>
          <w:tcPr>
            <w:tcW w:w="14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Yếu/CĐ</w:t>
            </w:r>
          </w:p>
        </w:tc>
        <w:tc>
          <w:tcPr>
            <w:tcW w:w="13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
                <w:color w:val="000000" w:themeColor="text1"/>
                <w:sz w:val="24"/>
                <w:szCs w:val="24"/>
                <w:lang w:val="vi-VN"/>
              </w:rPr>
              <w:t>Kém</w:t>
            </w:r>
          </w:p>
        </w:tc>
      </w:tr>
      <w:tr w:rsidR="00AF27DB" w:rsidRPr="008A4A01" w:rsidTr="00673B1C">
        <w:trPr>
          <w:trHeight w:val="32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p>
        </w:tc>
        <w:tc>
          <w:tcPr>
            <w:tcW w:w="60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ind w:left="-140" w:right="-111" w:firstLine="140"/>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SL</w:t>
            </w:r>
          </w:p>
        </w:tc>
        <w:tc>
          <w:tcPr>
            <w:tcW w:w="978"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TL(%)</w:t>
            </w:r>
          </w:p>
        </w:tc>
        <w:tc>
          <w:tcPr>
            <w:tcW w:w="60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SL</w:t>
            </w:r>
          </w:p>
        </w:tc>
        <w:tc>
          <w:tcPr>
            <w:tcW w:w="978"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TL(%)</w:t>
            </w:r>
          </w:p>
        </w:tc>
        <w:tc>
          <w:tcPr>
            <w:tcW w:w="60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SL</w:t>
            </w:r>
          </w:p>
        </w:tc>
        <w:tc>
          <w:tcPr>
            <w:tcW w:w="978"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TL(%)</w:t>
            </w:r>
          </w:p>
        </w:tc>
        <w:tc>
          <w:tcPr>
            <w:tcW w:w="520"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SL</w:t>
            </w:r>
          </w:p>
        </w:tc>
        <w:tc>
          <w:tcPr>
            <w:tcW w:w="924"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TL(%)</w:t>
            </w:r>
          </w:p>
        </w:tc>
        <w:tc>
          <w:tcPr>
            <w:tcW w:w="520"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SL</w:t>
            </w:r>
          </w:p>
        </w:tc>
        <w:tc>
          <w:tcPr>
            <w:tcW w:w="796" w:type="dxa"/>
            <w:tcBorders>
              <w:top w:val="nil"/>
              <w:left w:val="nil"/>
              <w:bottom w:val="single" w:sz="4" w:space="0" w:color="auto"/>
              <w:right w:val="single" w:sz="4" w:space="0" w:color="auto"/>
            </w:tcBorders>
            <w:shd w:val="clear" w:color="000000" w:fill="FFFFFF"/>
            <w:noWrap/>
            <w:vAlign w:val="bottom"/>
            <w:hideMark/>
          </w:tcPr>
          <w:p w:rsidR="00AF27DB" w:rsidRPr="008A4A01" w:rsidRDefault="00AF27DB" w:rsidP="00361BAF">
            <w:pPr>
              <w:spacing w:after="0" w:line="360" w:lineRule="auto"/>
              <w:ind w:right="-7"/>
              <w:jc w:val="center"/>
              <w:rPr>
                <w:rFonts w:ascii="Times New Roman" w:hAnsi="Times New Roman" w:cs="Times New Roman"/>
                <w:b/>
                <w:bCs/>
                <w:color w:val="000000" w:themeColor="text1"/>
                <w:sz w:val="24"/>
                <w:szCs w:val="24"/>
                <w:lang w:val="vi-VN"/>
              </w:rPr>
            </w:pPr>
            <w:r w:rsidRPr="008A4A01">
              <w:rPr>
                <w:rFonts w:ascii="Times New Roman" w:hAnsi="Times New Roman" w:cs="Times New Roman"/>
                <w:bCs/>
                <w:color w:val="000000" w:themeColor="text1"/>
                <w:sz w:val="24"/>
                <w:szCs w:val="24"/>
                <w:lang w:val="vi-VN"/>
              </w:rPr>
              <w:t>TL(%)</w:t>
            </w:r>
          </w:p>
        </w:tc>
      </w:tr>
      <w:tr w:rsidR="00AF27DB" w:rsidRPr="008A4A01" w:rsidTr="00673B1C">
        <w:trPr>
          <w:trHeight w:val="320"/>
          <w:jc w:val="center"/>
        </w:trPr>
        <w:tc>
          <w:tcPr>
            <w:tcW w:w="1271" w:type="dxa"/>
            <w:tcBorders>
              <w:top w:val="nil"/>
              <w:left w:val="single" w:sz="4" w:space="0" w:color="auto"/>
              <w:bottom w:val="single" w:sz="4" w:space="0" w:color="auto"/>
              <w:right w:val="single" w:sz="4" w:space="0" w:color="auto"/>
            </w:tcBorders>
            <w:shd w:val="clear" w:color="000000" w:fill="FFFFFF"/>
            <w:noWrap/>
          </w:tcPr>
          <w:p w:rsidR="00AF27DB" w:rsidRPr="008A4A01" w:rsidRDefault="00AF27DB" w:rsidP="00361BAF">
            <w:pPr>
              <w:spacing w:after="0" w:line="360" w:lineRule="auto"/>
              <w:ind w:left="-203" w:firstLine="90"/>
              <w:jc w:val="center"/>
              <w:rPr>
                <w:rFonts w:ascii="Times New Roman" w:hAnsi="Times New Roman" w:cs="Times New Roman"/>
                <w:b/>
                <w:color w:val="000000" w:themeColor="text1"/>
                <w:sz w:val="24"/>
                <w:szCs w:val="24"/>
                <w:lang w:val="vi-VN"/>
              </w:rPr>
            </w:pPr>
            <w:r w:rsidRPr="008A4A01">
              <w:rPr>
                <w:rFonts w:ascii="Times New Roman" w:hAnsi="Times New Roman" w:cs="Times New Roman"/>
                <w:color w:val="000000" w:themeColor="text1"/>
                <w:sz w:val="24"/>
                <w:szCs w:val="24"/>
                <w:lang w:val="vi-VN"/>
              </w:rPr>
              <w:t>2020</w:t>
            </w:r>
            <w:r w:rsidRPr="008A4A01">
              <w:rPr>
                <w:rFonts w:ascii="Times New Roman" w:hAnsi="Times New Roman" w:cs="Times New Roman"/>
                <w:color w:val="000000" w:themeColor="text1"/>
                <w:sz w:val="24"/>
                <w:szCs w:val="24"/>
              </w:rPr>
              <w:t xml:space="preserve"> </w:t>
            </w:r>
            <w:r w:rsidRPr="008A4A01">
              <w:rPr>
                <w:rFonts w:ascii="Times New Roman" w:hAnsi="Times New Roman" w:cs="Times New Roman"/>
                <w:color w:val="000000" w:themeColor="text1"/>
                <w:sz w:val="24"/>
                <w:szCs w:val="24"/>
                <w:lang w:val="vi-VN"/>
              </w:rPr>
              <w:t>- 2021</w:t>
            </w:r>
          </w:p>
        </w:tc>
        <w:tc>
          <w:tcPr>
            <w:tcW w:w="851"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1001</w:t>
            </w:r>
          </w:p>
        </w:tc>
        <w:tc>
          <w:tcPr>
            <w:tcW w:w="60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67</w:t>
            </w:r>
          </w:p>
        </w:tc>
        <w:tc>
          <w:tcPr>
            <w:tcW w:w="978"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6,69</w:t>
            </w:r>
          </w:p>
        </w:tc>
        <w:tc>
          <w:tcPr>
            <w:tcW w:w="60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630</w:t>
            </w:r>
          </w:p>
        </w:tc>
        <w:tc>
          <w:tcPr>
            <w:tcW w:w="978"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62,94</w:t>
            </w:r>
          </w:p>
        </w:tc>
        <w:tc>
          <w:tcPr>
            <w:tcW w:w="60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284</w:t>
            </w:r>
          </w:p>
        </w:tc>
        <w:tc>
          <w:tcPr>
            <w:tcW w:w="978"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28,37</w:t>
            </w:r>
          </w:p>
        </w:tc>
        <w:tc>
          <w:tcPr>
            <w:tcW w:w="520"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19</w:t>
            </w:r>
          </w:p>
        </w:tc>
        <w:tc>
          <w:tcPr>
            <w:tcW w:w="924"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1,9</w:t>
            </w:r>
          </w:p>
        </w:tc>
        <w:tc>
          <w:tcPr>
            <w:tcW w:w="520"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1</w:t>
            </w:r>
          </w:p>
        </w:tc>
        <w:tc>
          <w:tcPr>
            <w:tcW w:w="796" w:type="dxa"/>
            <w:tcBorders>
              <w:top w:val="nil"/>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0,1</w:t>
            </w:r>
          </w:p>
        </w:tc>
      </w:tr>
      <w:tr w:rsidR="00AF27DB" w:rsidRPr="008A4A01" w:rsidTr="00673B1C">
        <w:trPr>
          <w:trHeight w:val="32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tcPr>
          <w:p w:rsidR="00AF27DB" w:rsidRPr="008A4A01" w:rsidRDefault="00AF27DB" w:rsidP="00361BAF">
            <w:pPr>
              <w:spacing w:after="0" w:line="360" w:lineRule="auto"/>
              <w:ind w:left="-203" w:firstLine="90"/>
              <w:jc w:val="center"/>
              <w:rPr>
                <w:rFonts w:ascii="Times New Roman" w:hAnsi="Times New Roman" w:cs="Times New Roman"/>
                <w:b/>
                <w:color w:val="000000" w:themeColor="text1"/>
                <w:sz w:val="24"/>
                <w:szCs w:val="24"/>
                <w:lang w:val="vi-VN"/>
              </w:rPr>
            </w:pPr>
            <w:r w:rsidRPr="008A4A01">
              <w:rPr>
                <w:rFonts w:ascii="Times New Roman" w:hAnsi="Times New Roman" w:cs="Times New Roman"/>
                <w:color w:val="000000" w:themeColor="text1"/>
                <w:sz w:val="24"/>
                <w:szCs w:val="24"/>
                <w:lang w:val="vi-VN"/>
              </w:rPr>
              <w:t>2021</w:t>
            </w:r>
            <w:r w:rsidRPr="008A4A01">
              <w:rPr>
                <w:rFonts w:ascii="Times New Roman" w:hAnsi="Times New Roman" w:cs="Times New Roman"/>
                <w:color w:val="000000" w:themeColor="text1"/>
                <w:sz w:val="24"/>
                <w:szCs w:val="24"/>
              </w:rPr>
              <w:t xml:space="preserve"> </w:t>
            </w:r>
            <w:r w:rsidRPr="008A4A01">
              <w:rPr>
                <w:rFonts w:ascii="Times New Roman" w:hAnsi="Times New Roman" w:cs="Times New Roman"/>
                <w:color w:val="000000" w:themeColor="text1"/>
                <w:sz w:val="24"/>
                <w:szCs w:val="24"/>
                <w:lang w:val="vi-VN"/>
              </w:rPr>
              <w:t>-</w:t>
            </w:r>
            <w:r w:rsidRPr="008A4A01">
              <w:rPr>
                <w:rFonts w:ascii="Times New Roman" w:hAnsi="Times New Roman" w:cs="Times New Roman"/>
                <w:color w:val="000000" w:themeColor="text1"/>
                <w:sz w:val="24"/>
                <w:szCs w:val="24"/>
              </w:rPr>
              <w:t xml:space="preserve"> </w:t>
            </w:r>
            <w:r w:rsidRPr="008A4A01">
              <w:rPr>
                <w:rFonts w:ascii="Times New Roman" w:hAnsi="Times New Roman" w:cs="Times New Roman"/>
                <w:color w:val="000000" w:themeColor="text1"/>
                <w:sz w:val="24"/>
                <w:szCs w:val="24"/>
                <w:lang w:val="vi-VN"/>
              </w:rPr>
              <w:t>2022</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color w:val="000000" w:themeColor="text1"/>
                <w:sz w:val="24"/>
                <w:szCs w:val="24"/>
              </w:rPr>
              <w:t>1066</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color w:val="000000" w:themeColor="text1"/>
                <w:sz w:val="24"/>
                <w:szCs w:val="24"/>
              </w:rPr>
              <w:t>107</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lang w:val="vi-VN"/>
              </w:rPr>
            </w:pPr>
            <w:r w:rsidRPr="008A4A01">
              <w:rPr>
                <w:rFonts w:ascii="Times New Roman" w:hAnsi="Times New Roman" w:cs="Times New Roman"/>
                <w:color w:val="000000" w:themeColor="text1"/>
                <w:sz w:val="24"/>
                <w:szCs w:val="24"/>
              </w:rPr>
              <w:t>10,04</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Cs/>
                <w:color w:val="000000" w:themeColor="text1"/>
                <w:sz w:val="24"/>
                <w:szCs w:val="24"/>
              </w:rPr>
              <w:t>659</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Cs/>
                <w:color w:val="000000" w:themeColor="text1"/>
                <w:sz w:val="24"/>
                <w:szCs w:val="24"/>
              </w:rPr>
              <w:t>61,82</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Cs/>
                <w:color w:val="000000" w:themeColor="text1"/>
                <w:sz w:val="24"/>
                <w:szCs w:val="24"/>
              </w:rPr>
              <w:t>282</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Cs/>
                <w:color w:val="000000" w:themeColor="text1"/>
                <w:sz w:val="24"/>
                <w:szCs w:val="24"/>
              </w:rPr>
              <w:t>26,45</w:t>
            </w:r>
          </w:p>
        </w:tc>
        <w:tc>
          <w:tcPr>
            <w:tcW w:w="520"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Cs/>
                <w:color w:val="000000" w:themeColor="text1"/>
                <w:sz w:val="24"/>
                <w:szCs w:val="24"/>
              </w:rPr>
              <w:t>18</w:t>
            </w:r>
          </w:p>
        </w:tc>
        <w:tc>
          <w:tcPr>
            <w:tcW w:w="924"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lang w:val="vi-VN"/>
              </w:rPr>
            </w:pPr>
            <w:r w:rsidRPr="008A4A01">
              <w:rPr>
                <w:rFonts w:ascii="Times New Roman" w:hAnsi="Times New Roman" w:cs="Times New Roman"/>
                <w:bCs/>
                <w:color w:val="000000" w:themeColor="text1"/>
                <w:sz w:val="24"/>
                <w:szCs w:val="24"/>
              </w:rPr>
              <w:t>1,69</w:t>
            </w:r>
          </w:p>
        </w:tc>
        <w:tc>
          <w:tcPr>
            <w:tcW w:w="520"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0</w:t>
            </w:r>
          </w:p>
        </w:tc>
        <w:tc>
          <w:tcPr>
            <w:tcW w:w="7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
                <w:color w:val="000000" w:themeColor="text1"/>
                <w:sz w:val="24"/>
                <w:szCs w:val="24"/>
              </w:rPr>
            </w:pPr>
            <w:r w:rsidRPr="008A4A01">
              <w:rPr>
                <w:rFonts w:ascii="Times New Roman" w:hAnsi="Times New Roman" w:cs="Times New Roman"/>
                <w:color w:val="000000" w:themeColor="text1"/>
                <w:sz w:val="24"/>
                <w:szCs w:val="24"/>
              </w:rPr>
              <w:t>0</w:t>
            </w:r>
          </w:p>
        </w:tc>
      </w:tr>
      <w:tr w:rsidR="00AF27DB" w:rsidRPr="008A4A01" w:rsidTr="00673B1C">
        <w:trPr>
          <w:trHeight w:val="32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tcPr>
          <w:p w:rsidR="00AF27DB" w:rsidRPr="008A4A01" w:rsidRDefault="00AF27DB" w:rsidP="00361BAF">
            <w:pPr>
              <w:spacing w:after="0" w:line="360" w:lineRule="auto"/>
              <w:ind w:left="-203" w:firstLine="90"/>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lang w:val="vi-VN"/>
              </w:rPr>
              <w:t>2022-</w:t>
            </w:r>
            <w:r w:rsidR="00583B2F" w:rsidRPr="008A4A01">
              <w:rPr>
                <w:rFonts w:ascii="Times New Roman" w:hAnsi="Times New Roman" w:cs="Times New Roman"/>
                <w:color w:val="000000" w:themeColor="text1"/>
                <w:sz w:val="24"/>
                <w:szCs w:val="24"/>
                <w:lang w:val="vi-VN"/>
              </w:rPr>
              <w:t>202</w:t>
            </w:r>
            <w:r w:rsidR="00D4526C" w:rsidRPr="008A4A01">
              <w:rPr>
                <w:rFonts w:ascii="Times New Roman" w:hAnsi="Times New Roman" w:cs="Times New Roman"/>
                <w:color w:val="000000" w:themeColor="text1"/>
                <w:sz w:val="24"/>
                <w:szCs w:val="24"/>
              </w:rPr>
              <w:t>3</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1147</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165</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14.39</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696</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60.68</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260</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22.67</w:t>
            </w:r>
          </w:p>
        </w:tc>
        <w:tc>
          <w:tcPr>
            <w:tcW w:w="520"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27</w:t>
            </w:r>
          </w:p>
        </w:tc>
        <w:tc>
          <w:tcPr>
            <w:tcW w:w="924"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2.35</w:t>
            </w:r>
          </w:p>
        </w:tc>
        <w:tc>
          <w:tcPr>
            <w:tcW w:w="520"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0</w:t>
            </w:r>
          </w:p>
        </w:tc>
        <w:tc>
          <w:tcPr>
            <w:tcW w:w="796" w:type="dxa"/>
            <w:tcBorders>
              <w:top w:val="single" w:sz="4" w:space="0" w:color="auto"/>
              <w:left w:val="nil"/>
              <w:bottom w:val="single" w:sz="4" w:space="0" w:color="auto"/>
              <w:right w:val="single" w:sz="4" w:space="0" w:color="auto"/>
            </w:tcBorders>
            <w:shd w:val="clear" w:color="000000" w:fill="FFFFFF"/>
            <w:noWrap/>
            <w:vAlign w:val="bottom"/>
          </w:tcPr>
          <w:p w:rsidR="00AF27DB" w:rsidRPr="008A4A01" w:rsidRDefault="00AF27DB"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0</w:t>
            </w:r>
          </w:p>
        </w:tc>
      </w:tr>
      <w:tr w:rsidR="00E8096E" w:rsidRPr="008A4A01" w:rsidTr="00673B1C">
        <w:trPr>
          <w:trHeight w:val="320"/>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tcPr>
          <w:p w:rsidR="00E8096E" w:rsidRPr="008A4A01" w:rsidRDefault="00D4526C" w:rsidP="00361BAF">
            <w:pPr>
              <w:spacing w:after="0" w:line="360" w:lineRule="auto"/>
              <w:ind w:left="-203" w:firstLine="90"/>
              <w:jc w:val="center"/>
              <w:rPr>
                <w:rFonts w:ascii="Times New Roman" w:hAnsi="Times New Roman" w:cs="Times New Roman"/>
                <w:color w:val="000000" w:themeColor="text1"/>
                <w:sz w:val="24"/>
                <w:szCs w:val="24"/>
                <w:lang w:val="vi-VN"/>
              </w:rPr>
            </w:pPr>
            <w:r w:rsidRPr="008A4A01">
              <w:rPr>
                <w:rFonts w:ascii="Times New Roman" w:hAnsi="Times New Roman" w:cs="Times New Roman"/>
                <w:color w:val="000000" w:themeColor="text1"/>
                <w:sz w:val="24"/>
                <w:szCs w:val="24"/>
                <w:lang w:val="vi-VN"/>
              </w:rPr>
              <w:t>202</w:t>
            </w:r>
            <w:r w:rsidRPr="008A4A01">
              <w:rPr>
                <w:rFonts w:ascii="Times New Roman" w:hAnsi="Times New Roman" w:cs="Times New Roman"/>
                <w:color w:val="000000" w:themeColor="text1"/>
                <w:sz w:val="24"/>
                <w:szCs w:val="24"/>
              </w:rPr>
              <w:t>3</w:t>
            </w:r>
            <w:r w:rsidR="00E8096E" w:rsidRPr="008A4A01">
              <w:rPr>
                <w:rFonts w:ascii="Times New Roman" w:hAnsi="Times New Roman" w:cs="Times New Roman"/>
                <w:color w:val="000000" w:themeColor="text1"/>
                <w:sz w:val="24"/>
                <w:szCs w:val="24"/>
                <w:lang w:val="vi-VN"/>
              </w:rPr>
              <w:t>-2024</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E8096E"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1190</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3873EA"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329</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3873EA"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27.65</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674</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3873EA"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56.64</w:t>
            </w:r>
          </w:p>
        </w:tc>
        <w:tc>
          <w:tcPr>
            <w:tcW w:w="60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167</w:t>
            </w:r>
          </w:p>
        </w:tc>
        <w:tc>
          <w:tcPr>
            <w:tcW w:w="978"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3873EA"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14.03</w:t>
            </w:r>
          </w:p>
        </w:tc>
        <w:tc>
          <w:tcPr>
            <w:tcW w:w="520"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20</w:t>
            </w:r>
          </w:p>
        </w:tc>
        <w:tc>
          <w:tcPr>
            <w:tcW w:w="924"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bCs/>
                <w:color w:val="000000" w:themeColor="text1"/>
                <w:sz w:val="24"/>
                <w:szCs w:val="24"/>
              </w:rPr>
            </w:pPr>
            <w:r w:rsidRPr="008A4A01">
              <w:rPr>
                <w:rFonts w:ascii="Times New Roman" w:hAnsi="Times New Roman" w:cs="Times New Roman"/>
                <w:bCs/>
                <w:color w:val="000000" w:themeColor="text1"/>
                <w:sz w:val="24"/>
                <w:szCs w:val="24"/>
              </w:rPr>
              <w:t>1.68</w:t>
            </w:r>
          </w:p>
        </w:tc>
        <w:tc>
          <w:tcPr>
            <w:tcW w:w="520"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0</w:t>
            </w:r>
          </w:p>
        </w:tc>
        <w:tc>
          <w:tcPr>
            <w:tcW w:w="796" w:type="dxa"/>
            <w:tcBorders>
              <w:top w:val="single" w:sz="4" w:space="0" w:color="auto"/>
              <w:left w:val="nil"/>
              <w:bottom w:val="single" w:sz="4" w:space="0" w:color="auto"/>
              <w:right w:val="single" w:sz="4" w:space="0" w:color="auto"/>
            </w:tcBorders>
            <w:shd w:val="clear" w:color="000000" w:fill="FFFFFF"/>
            <w:noWrap/>
            <w:vAlign w:val="bottom"/>
          </w:tcPr>
          <w:p w:rsidR="00E8096E" w:rsidRPr="008A4A01" w:rsidRDefault="00260A5E" w:rsidP="00361BAF">
            <w:pPr>
              <w:spacing w:after="0" w:line="360" w:lineRule="auto"/>
              <w:jc w:val="center"/>
              <w:rPr>
                <w:rFonts w:ascii="Times New Roman" w:hAnsi="Times New Roman" w:cs="Times New Roman"/>
                <w:color w:val="000000" w:themeColor="text1"/>
                <w:sz w:val="24"/>
                <w:szCs w:val="24"/>
              </w:rPr>
            </w:pPr>
            <w:r w:rsidRPr="008A4A01">
              <w:rPr>
                <w:rFonts w:ascii="Times New Roman" w:hAnsi="Times New Roman" w:cs="Times New Roman"/>
                <w:color w:val="000000" w:themeColor="text1"/>
                <w:sz w:val="24"/>
                <w:szCs w:val="24"/>
              </w:rPr>
              <w:t>0</w:t>
            </w:r>
          </w:p>
        </w:tc>
      </w:tr>
    </w:tbl>
    <w:bookmarkEnd w:id="0"/>
    <w:p w:rsidR="00AF27DB" w:rsidRPr="008A4A01" w:rsidRDefault="00AF27DB" w:rsidP="00254066">
      <w:pPr>
        <w:shd w:val="clear" w:color="auto" w:fill="FFFFFF"/>
        <w:spacing w:after="0" w:line="360" w:lineRule="auto"/>
        <w:rPr>
          <w:rFonts w:ascii="Times New Roman" w:eastAsia="Times New Roman" w:hAnsi="Times New Roman" w:cs="Times New Roman"/>
          <w:bCs/>
          <w:sz w:val="24"/>
          <w:szCs w:val="24"/>
          <w:bdr w:val="none" w:sz="0" w:space="0" w:color="auto" w:frame="1"/>
        </w:rPr>
      </w:pPr>
      <w:r w:rsidRPr="008A4A01">
        <w:rPr>
          <w:rFonts w:ascii="Times New Roman" w:eastAsia="Times New Roman" w:hAnsi="Times New Roman" w:cs="Times New Roman"/>
          <w:bCs/>
          <w:sz w:val="24"/>
          <w:szCs w:val="24"/>
          <w:bdr w:val="none" w:sz="0" w:space="0" w:color="auto" w:frame="1"/>
        </w:rPr>
        <w:t xml:space="preserve">- Kết quả kỳ thi TN THPT năm học </w:t>
      </w:r>
      <w:r w:rsidR="00E8096E" w:rsidRPr="008A4A01">
        <w:rPr>
          <w:rFonts w:ascii="Times New Roman" w:eastAsia="Times New Roman" w:hAnsi="Times New Roman" w:cs="Times New Roman"/>
          <w:bCs/>
          <w:sz w:val="24"/>
          <w:szCs w:val="24"/>
          <w:bdr w:val="none" w:sz="0" w:space="0" w:color="auto" w:frame="1"/>
        </w:rPr>
        <w:t>2024-2025</w:t>
      </w:r>
      <w:r w:rsidRPr="008A4A01">
        <w:rPr>
          <w:rFonts w:ascii="Times New Roman" w:eastAsia="Times New Roman" w:hAnsi="Times New Roman" w:cs="Times New Roman"/>
          <w:bCs/>
          <w:sz w:val="24"/>
          <w:szCs w:val="24"/>
          <w:bdr w:val="none" w:sz="0" w:space="0" w:color="auto" w:frame="1"/>
        </w:rPr>
        <w:t>.</w:t>
      </w:r>
    </w:p>
    <w:p w:rsidR="00AF27DB" w:rsidRPr="008A4A01" w:rsidRDefault="00E8096E" w:rsidP="00254066">
      <w:pPr>
        <w:shd w:val="clear" w:color="auto" w:fill="FFFFFF"/>
        <w:spacing w:after="0" w:line="360" w:lineRule="auto"/>
        <w:rPr>
          <w:rFonts w:ascii="Times New Roman" w:eastAsia="Times New Roman" w:hAnsi="Times New Roman" w:cs="Times New Roman"/>
          <w:b/>
          <w:bCs/>
          <w:sz w:val="24"/>
          <w:szCs w:val="24"/>
          <w:bdr w:val="none" w:sz="0" w:space="0" w:color="auto" w:frame="1"/>
        </w:rPr>
      </w:pPr>
      <w:r w:rsidRPr="008A4A01">
        <w:rPr>
          <w:rFonts w:ascii="Times New Roman" w:eastAsia="Times New Roman" w:hAnsi="Times New Roman" w:cs="Times New Roman"/>
          <w:b/>
          <w:bCs/>
          <w:noProof/>
          <w:sz w:val="24"/>
          <w:szCs w:val="24"/>
          <w:bdr w:val="none" w:sz="0" w:space="0" w:color="auto" w:frame="1"/>
        </w:rPr>
        <w:lastRenderedPageBreak/>
        <w:drawing>
          <wp:inline distT="0" distB="0" distL="0" distR="0">
            <wp:extent cx="5908400" cy="4432300"/>
            <wp:effectExtent l="0" t="0" r="0" b="6350"/>
            <wp:docPr id="7" name="Picture 7" descr="C:\Users\reyt\Pictures\Screenshots\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yt\Pictures\Screenshots\t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5821" cy="4445369"/>
                    </a:xfrm>
                    <a:prstGeom prst="rect">
                      <a:avLst/>
                    </a:prstGeom>
                    <a:noFill/>
                    <a:ln>
                      <a:noFill/>
                    </a:ln>
                  </pic:spPr>
                </pic:pic>
              </a:graphicData>
            </a:graphic>
          </wp:inline>
        </w:drawing>
      </w:r>
    </w:p>
    <w:p w:rsidR="00E8096E" w:rsidRPr="008A4A01" w:rsidRDefault="00E8096E" w:rsidP="00254066">
      <w:pPr>
        <w:shd w:val="clear" w:color="auto" w:fill="FFFFFF"/>
        <w:spacing w:after="0" w:line="360" w:lineRule="auto"/>
        <w:rPr>
          <w:rFonts w:ascii="Times New Roman" w:eastAsia="Times New Roman" w:hAnsi="Times New Roman" w:cs="Times New Roman"/>
          <w:b/>
          <w:bCs/>
          <w:sz w:val="24"/>
          <w:szCs w:val="24"/>
          <w:bdr w:val="none" w:sz="0" w:space="0" w:color="auto" w:frame="1"/>
        </w:rPr>
      </w:pPr>
      <w:r w:rsidRPr="008A4A01">
        <w:rPr>
          <w:rFonts w:ascii="Times New Roman" w:eastAsia="Times New Roman" w:hAnsi="Times New Roman" w:cs="Times New Roman"/>
          <w:b/>
          <w:bCs/>
          <w:noProof/>
          <w:sz w:val="24"/>
          <w:szCs w:val="24"/>
          <w:bdr w:val="none" w:sz="0" w:space="0" w:color="auto" w:frame="1"/>
        </w:rPr>
        <w:drawing>
          <wp:inline distT="0" distB="0" distL="0" distR="0">
            <wp:extent cx="5991116" cy="3584575"/>
            <wp:effectExtent l="0" t="0" r="0" b="0"/>
            <wp:docPr id="6" name="Picture 6" descr="C:\Users\reyt\Pictures\Screenshots\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yt\Pictures\Screenshots\d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1399" cy="3596710"/>
                    </a:xfrm>
                    <a:prstGeom prst="rect">
                      <a:avLst/>
                    </a:prstGeom>
                    <a:noFill/>
                    <a:ln>
                      <a:noFill/>
                    </a:ln>
                  </pic:spPr>
                </pic:pic>
              </a:graphicData>
            </a:graphic>
          </wp:inline>
        </w:drawing>
      </w:r>
    </w:p>
    <w:p w:rsidR="00C04067" w:rsidRPr="008A4A01" w:rsidRDefault="00C04067" w:rsidP="00254066">
      <w:pPr>
        <w:spacing w:line="360" w:lineRule="auto"/>
        <w:rPr>
          <w:rFonts w:ascii="Times New Roman" w:eastAsia="Times New Roman" w:hAnsi="Times New Roman" w:cs="Times New Roman"/>
          <w:b/>
          <w:bCs/>
          <w:sz w:val="24"/>
          <w:szCs w:val="24"/>
          <w:bdr w:val="none" w:sz="0" w:space="0" w:color="auto" w:frame="1"/>
        </w:rPr>
      </w:pPr>
      <w:r w:rsidRPr="008A4A01">
        <w:rPr>
          <w:rFonts w:ascii="Times New Roman" w:eastAsia="Times New Roman" w:hAnsi="Times New Roman" w:cs="Times New Roman"/>
          <w:b/>
          <w:bCs/>
          <w:sz w:val="24"/>
          <w:szCs w:val="24"/>
          <w:bdr w:val="none" w:sz="0" w:space="0" w:color="auto" w:frame="1"/>
        </w:rPr>
        <w:br w:type="page"/>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lastRenderedPageBreak/>
        <w:t>5. Thuận lợi - Cơ hội:</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Có sự quan tâm giúp đỡ tích cực của các cấp lãnh đạo; tập thể sư phạm của Nhà trường có tinh thần đoàn kết, trách nhiệm cao, tâm huyết với nghề nghiệp, hết lòng vì học sinh, luôn mong muốn Nhà trường phát triển.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Chất lượng đầu vào năm học </w:t>
      </w:r>
      <w:r w:rsidR="00E8096E" w:rsidRPr="008A4A01">
        <w:rPr>
          <w:rFonts w:ascii="Times New Roman" w:eastAsia="Times New Roman" w:hAnsi="Times New Roman" w:cs="Times New Roman"/>
          <w:sz w:val="24"/>
          <w:szCs w:val="24"/>
        </w:rPr>
        <w:t>2024-2025</w:t>
      </w:r>
      <w:r w:rsidRPr="008A4A01">
        <w:rPr>
          <w:rFonts w:ascii="Times New Roman" w:eastAsia="Times New Roman" w:hAnsi="Times New Roman" w:cs="Times New Roman"/>
          <w:sz w:val="24"/>
          <w:szCs w:val="24"/>
        </w:rPr>
        <w:t xml:space="preserve"> khá tốt, được sự yêu mến lựa chọn của học sinh về ngôi  trường học tập và rèn luyện, được phụ huynh quan tâm nhiều đến chất lượng học tập của con em và sự tín nhiệm phụ huynh về nề nếp kỷ luật học đường.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Xu thế toàn cầu hóa giúp mở rộng quan hệ giao lưu, học hỏi kinh nghiệm hợp tác giáo dục, liên kết giáo dục với các Nhà trường trong cụm.</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Đội ngũ cán bộ quản lí và giáo viên đã được trẻ hóa, có năng lực trình độ chuyên môn và kỹ năng sư phạm khá tốt, tích cực trong việc đổi mới phương pháp giảng dạy.</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6. Khó khăn - Thách thức.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Cơ sở vật chất của Nhà trường còn có nhiều hạn chế, các phòng chức năng chưa đạt chuẩn, việc cải tạo sửa chữa nâng cấp hay xây dựng mới đang gặp khó khăn. </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Kỳ vọng của học sinh, phụ huynh và yêu cầu của xã hội ngày càng cao đối với chất lượng giáo dục đào tạo của trường. Các trường THPT ở khu vực đang có những đầu tư để thu hút học sinh.</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Ứng dụng nền tảng CNTT trong giảng dạy, trong công việc của một số cán bộ, giáo viên, nhân viên còn hạn chế.</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Chất lượng đầu vào của học sinh còn thấp, gây không ít khó khăn cho công tác triển khai các hoạt động dạy và học.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Số lượng giáo viên cơ hữu có tỷ lệ chưa cao, vẫn phải phụ thuộc vào đội ngũ giáo viên thỉnh giảng nên cũng ảnh hưởng đến kế hoạch chuẩn bị đội ngũ giảng dạy của Nhà trường.</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II. PHƯƠNG HƯỚNG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Tăng cường quán triệt và thực hiện các chủ trương, đường lối của Đảng, pháp luật của Nhà nước chú trọng giáo dục đạo đức, lối sống, kỹ năng sống, ý thức, trách nhiệm của công dân đối với xã hội, cộng đồng của học sinh; từng bước nâng cao năng lực của đội ngũ cán bộ quản lí và giáo viên nhằm nâng cao chất lượng giáo dục và đáp ứng yêu cầu thực hiện chương trình giáo dục phổ thông mới (Thông tư số 32/2018/TT-BGDĐT ngày 26/12/2018 của Bộ trưởng Bộ GDĐT; tiếp tục đổi mới kiểm tra - đánh giá, tăng cường hiệu quả hoạt động giáo dục STEM, đẩy mạnh nghiên cứu khoa học; tiếp tục đổi mới công tác quản trị, phát huy quyền tự chủ, tự chịu trách nhiệm.</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Thực hiện điều chỉnh nội dung dạy học trong chương trình giáo dục phổ thông hiện hành theo chỉ đạo của Bộ GDĐT, tiếp cận định hướng chương trình giáo dục phổ thông mới; thực hiện thường xuyên, hiệu quả các phương pháp, hình thức và kĩ thuật dạy học tích cực; đổi mới phương thức đánh giá học sinh; tích cực đổi mới nội dung, phương thức giáo dục hướng nghiệp </w:t>
      </w:r>
      <w:r w:rsidRPr="008A4A01">
        <w:rPr>
          <w:rFonts w:ascii="Times New Roman" w:eastAsia="Times New Roman" w:hAnsi="Times New Roman" w:cs="Times New Roman"/>
          <w:sz w:val="24"/>
          <w:szCs w:val="24"/>
        </w:rPr>
        <w:lastRenderedPageBreak/>
        <w:t>gắn với thực tiễn sản xuất, kinh doanh tại địa phương; thực hiện quyền tự chủ của Nhà trường trong việc thực hiện kế hoạch giáo dục. Triển khai các giải pháp nhằm thực hiện tốt sứ mệnh của Ngành giáo dục thành phố Hà nội.</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hAnsi="Times New Roman" w:cs="Times New Roman"/>
          <w:sz w:val="24"/>
          <w:szCs w:val="24"/>
        </w:rPr>
        <w:t xml:space="preserve">Thực hiện thường xuyên, hiệu quả các phương pháp, hình thức và kỹ thuật dạy học tích cực; đổi mới nội dung, phương thức đánh giá học sinh nhằm phát huy tính tích cực, chủ động, sáng tạo và rèn luyện phương pháp tự học, tăng cường </w:t>
      </w:r>
      <w:r w:rsidRPr="008A4A01">
        <w:rPr>
          <w:rFonts w:ascii="Times New Roman" w:hAnsi="Times New Roman" w:cs="Times New Roman"/>
          <w:spacing w:val="7"/>
          <w:sz w:val="24"/>
          <w:szCs w:val="24"/>
        </w:rPr>
        <w:t xml:space="preserve">kỹ </w:t>
      </w:r>
      <w:r w:rsidRPr="008A4A01">
        <w:rPr>
          <w:rFonts w:ascii="Times New Roman" w:hAnsi="Times New Roman" w:cs="Times New Roman"/>
          <w:sz w:val="24"/>
          <w:szCs w:val="24"/>
        </w:rPr>
        <w:t>năng thực hành, vận dụng kiến thức, kỹ năng vào giải quyết các vấn đề thực tiễn, đa dạng hóa các hình thức học tập, chú trọng các hoạt động trải nghiệm sáng tạo, nghiên cứu khoa học của học sinh</w:t>
      </w: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đẩy mạnh ứng dụng công nghệ thông tin và truyền thông trong dạy và</w:t>
      </w:r>
      <w:r w:rsidRPr="008A4A01">
        <w:rPr>
          <w:rFonts w:ascii="Times New Roman" w:hAnsi="Times New Roman" w:cs="Times New Roman"/>
          <w:spacing w:val="-21"/>
          <w:sz w:val="24"/>
          <w:szCs w:val="24"/>
        </w:rPr>
        <w:t xml:space="preserve"> </w:t>
      </w:r>
      <w:r w:rsidRPr="008A4A01">
        <w:rPr>
          <w:rFonts w:ascii="Times New Roman" w:hAnsi="Times New Roman" w:cs="Times New Roman"/>
          <w:sz w:val="24"/>
          <w:szCs w:val="24"/>
        </w:rPr>
        <w:t>học</w:t>
      </w:r>
      <w:r w:rsidRPr="008A4A01">
        <w:rPr>
          <w:rFonts w:ascii="Times New Roman" w:hAnsi="Times New Roman" w:cs="Times New Roman"/>
          <w:sz w:val="24"/>
          <w:szCs w:val="24"/>
          <w:lang w:val="vi-VN"/>
        </w:rPr>
        <w:t>.</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Tăng cường đổi mới phương pháp dạy học và kiểm tra, đánh giá theo định hướng phát triển năng lực của học sinh; đa dạng hóa các hình thức giáo dục, đẩy mạnh các hoạt động trải nghiệm, nghiên cứu khoa học của học sinh; triển khai ứng dụng công nghệ trong dạy và học.</w:t>
      </w:r>
    </w:p>
    <w:p w:rsidR="00AF27DB" w:rsidRPr="008A4A01" w:rsidRDefault="00AF27DB" w:rsidP="00254066">
      <w:pPr>
        <w:pStyle w:val="BodyText"/>
        <w:spacing w:before="0" w:after="120" w:line="360" w:lineRule="auto"/>
        <w:ind w:left="0" w:right="119" w:firstLine="567"/>
        <w:rPr>
          <w:sz w:val="24"/>
          <w:szCs w:val="24"/>
          <w:lang w:val="vi-VN"/>
        </w:rPr>
      </w:pPr>
      <w:r w:rsidRPr="008A4A01">
        <w:rPr>
          <w:sz w:val="24"/>
          <w:szCs w:val="24"/>
        </w:rPr>
        <w:t xml:space="preserve">Xây dựng trường THPT </w:t>
      </w:r>
      <w:r w:rsidRPr="008A4A01">
        <w:rPr>
          <w:sz w:val="24"/>
          <w:szCs w:val="24"/>
          <w:lang w:val="vi-VN"/>
        </w:rPr>
        <w:t>Lý Thánh Tông trở</w:t>
      </w:r>
      <w:r w:rsidRPr="008A4A01">
        <w:rPr>
          <w:sz w:val="24"/>
          <w:szCs w:val="24"/>
        </w:rPr>
        <w:t xml:space="preserve"> thành trường </w:t>
      </w:r>
      <w:r w:rsidRPr="008A4A01">
        <w:rPr>
          <w:sz w:val="24"/>
          <w:szCs w:val="24"/>
          <w:lang w:val="vi-VN"/>
        </w:rPr>
        <w:t xml:space="preserve">học </w:t>
      </w:r>
      <w:r w:rsidRPr="008A4A01">
        <w:rPr>
          <w:sz w:val="24"/>
          <w:szCs w:val="24"/>
        </w:rPr>
        <w:t xml:space="preserve">có uy tín và chất lượng giáo dục cao </w:t>
      </w:r>
      <w:r w:rsidRPr="008A4A01">
        <w:rPr>
          <w:sz w:val="24"/>
          <w:szCs w:val="24"/>
          <w:lang w:val="vi-VN"/>
        </w:rPr>
        <w:t>trong cụm Gia Lâm-Long Biên và của thành phố Hà Nội.</w:t>
      </w:r>
    </w:p>
    <w:p w:rsidR="00AF27DB" w:rsidRPr="008A4A01" w:rsidRDefault="00AF27DB" w:rsidP="00254066">
      <w:pPr>
        <w:pStyle w:val="BodyText"/>
        <w:spacing w:before="0" w:after="120" w:line="360" w:lineRule="auto"/>
        <w:ind w:left="0" w:right="118" w:firstLine="567"/>
        <w:rPr>
          <w:sz w:val="24"/>
          <w:szCs w:val="24"/>
        </w:rPr>
      </w:pPr>
      <w:r w:rsidRPr="008A4A01">
        <w:rPr>
          <w:sz w:val="24"/>
          <w:szCs w:val="24"/>
        </w:rPr>
        <w:t xml:space="preserve">Xây dựng Nhà trường có môi trường giáo dục tốt, </w:t>
      </w:r>
      <w:r w:rsidRPr="008A4A01">
        <w:rPr>
          <w:sz w:val="24"/>
          <w:szCs w:val="24"/>
          <w:lang w:val="en-US"/>
        </w:rPr>
        <w:t>tăng cường</w:t>
      </w:r>
      <w:r w:rsidRPr="008A4A01">
        <w:rPr>
          <w:sz w:val="24"/>
          <w:szCs w:val="24"/>
        </w:rPr>
        <w:t xml:space="preserve"> đẩy mạnh phong trào thi đua dạy tốt học tốt</w:t>
      </w:r>
      <w:r w:rsidRPr="008A4A01">
        <w:rPr>
          <w:sz w:val="24"/>
          <w:szCs w:val="24"/>
          <w:lang w:val="en-US"/>
        </w:rPr>
        <w:t xml:space="preserve">. </w:t>
      </w:r>
      <w:r w:rsidRPr="008A4A01">
        <w:rPr>
          <w:sz w:val="24"/>
          <w:szCs w:val="24"/>
        </w:rPr>
        <w:t>Nâng cao chất lượng giáo dục toàn diện</w:t>
      </w:r>
      <w:r w:rsidRPr="008A4A01">
        <w:rPr>
          <w:sz w:val="24"/>
          <w:szCs w:val="24"/>
          <w:lang w:val="vi-VN"/>
        </w:rPr>
        <w:t>;</w:t>
      </w:r>
      <w:r w:rsidRPr="008A4A01">
        <w:rPr>
          <w:sz w:val="24"/>
          <w:szCs w:val="24"/>
        </w:rPr>
        <w:t xml:space="preserve"> Chú trọng giáo dục cả về kiến thức, kỹ năng và đạo đức lối sống, thể chất theo định hướng phát triển phẩm chất và năng lực học</w:t>
      </w:r>
      <w:r w:rsidRPr="008A4A01">
        <w:rPr>
          <w:spacing w:val="-21"/>
          <w:sz w:val="24"/>
          <w:szCs w:val="24"/>
        </w:rPr>
        <w:t xml:space="preserve"> </w:t>
      </w:r>
      <w:r w:rsidRPr="008A4A01">
        <w:rPr>
          <w:sz w:val="24"/>
          <w:szCs w:val="24"/>
        </w:rPr>
        <w:t>sinh</w:t>
      </w:r>
      <w:r w:rsidRPr="008A4A01">
        <w:rPr>
          <w:sz w:val="24"/>
          <w:szCs w:val="24"/>
          <w:lang w:val="en-US"/>
        </w:rPr>
        <w:t>.</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III. NHIỆM VỤ TRỌNG TÂM VÀ CÁC GIẢI PHÁP</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1</w:t>
      </w:r>
      <w:r w:rsidRPr="008A4A01">
        <w:rPr>
          <w:rFonts w:ascii="Times New Roman" w:eastAsia="Times New Roman" w:hAnsi="Times New Roman" w:cs="Times New Roman"/>
          <w:sz w:val="24"/>
          <w:szCs w:val="24"/>
        </w:rPr>
        <w:t> </w:t>
      </w:r>
      <w:r w:rsidRPr="008A4A01">
        <w:rPr>
          <w:rFonts w:ascii="Times New Roman" w:eastAsia="Times New Roman" w:hAnsi="Times New Roman" w:cs="Times New Roman"/>
          <w:b/>
          <w:bCs/>
          <w:sz w:val="24"/>
          <w:szCs w:val="24"/>
          <w:bdr w:val="none" w:sz="0" w:space="0" w:color="auto" w:frame="1"/>
        </w:rPr>
        <w:t>Công tác Chính trị tư tưởng.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nghiêm túc Nghị quyết 29-NQTW ngày 04 tháng 11 năm 2013 của Ban chấp hành Trung ương khóa XI về đổi mới căn bản, toàn diện giáo dục và đào.</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Xây dựng trường học văn hoá, dân chủ, tuân thủ các qui định của pháp luật và của ngành giáo dục.Thực hiện tốt việc học tập và làm theo tư tưởng, đạo đức, phong cách Hồ Chí Minh theo Chỉ thị 05-CT/TW của Bộ Chính trị; phát động phong trào nêu gương </w:t>
      </w:r>
      <w:r w:rsidRPr="008A4A01">
        <w:rPr>
          <w:rFonts w:ascii="Times New Roman" w:eastAsia="Times New Roman" w:hAnsi="Times New Roman" w:cs="Times New Roman"/>
          <w:i/>
          <w:sz w:val="24"/>
          <w:szCs w:val="24"/>
        </w:rPr>
        <w:t>“Mỗi thầy cô giáo là tấm gương đạo đức, tự học và sáng tạo”;</w:t>
      </w:r>
      <w:r w:rsidRPr="008A4A01">
        <w:rPr>
          <w:rFonts w:ascii="Times New Roman" w:eastAsia="Times New Roman" w:hAnsi="Times New Roman" w:cs="Times New Roman"/>
          <w:sz w:val="24"/>
          <w:szCs w:val="24"/>
        </w:rPr>
        <w:t xml:space="preserve"> gắn các nội dung thi đua của Ngành vào từng hoạt động của nhà trường thật hiệu quả.</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Tiếp tục thực hiện Chỉ thị 10/CT-TTg ngày 12 tháng 6 năm 2013 của Thủ tướng Chính phủ về đưa nội dung phòng, chống tham nhũng vào giảng dạy tại các cơ sở giáo dục, đào tạo từ năm 2013-2014 với cách làm sáng tạo và hiệu quả.</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các chế độ chính sách miễn, giảm học phí cho học sinh theo quy định, ưu tiên giúp đỡ học sinh có hoàn cảnh khó khăn; thực hiện các chính sách đối với Nhà giáo, chăm lo vật chất tinh thần cho đội ngũ CB-GV-NV trong Nhà trường.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Triển khai các hoạt động đổi mới giáo dục phổ thông theo mục tiêu phát triển năng lực và phẩm chất học sinh. Thực hiện chỉ đạo của Chính phủ, Bộ GDĐT, các cơ sở giáo dục trung </w:t>
      </w:r>
      <w:r w:rsidRPr="008A4A01">
        <w:rPr>
          <w:rFonts w:ascii="Times New Roman" w:eastAsia="Times New Roman" w:hAnsi="Times New Roman" w:cs="Times New Roman"/>
          <w:sz w:val="24"/>
          <w:szCs w:val="24"/>
        </w:rPr>
        <w:lastRenderedPageBreak/>
        <w:t>học tăng cường giáo dục đạo đức, lối sống, kỹ năng sống cho học sinh. Thực hiện tích hợp, lồng ghép có hiệu quả và sinh động các nội dung theo hướng dẫn của Bộ GDĐT, đặc biệt chú trọng giáo dục ý thức giữ vệ sinh, không xả rác bừa bãi và có hành động thiết thực, cụ thể trong việc giữ gìn vệ sinh, bảo vệ môi trường; thực hiện nội dung giáo dục ngoại khoá, lồng ghép các kỹ năng ứng xử văn minh nơi công cộng.</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2.Nâng cao chất lượng đội ngũ giáo viên và cán bộ quản lý</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Nâng cao hiệu quả công tác quản lí giáo dục theo hướng nêu cao trách nhiệm của người đứng đầu Nhà trường; thực hiện tốt chức năng tự kiểm tra với việc phát huy vai trò kiểm tra, giám sát của xã hội và kiểm tra của cấp trên.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Ứng dụng CNTT trong quản trị trường học, thực hiện tốt công cuộc chuyển đổi số trong trường học, tạo điều kiện tốt cho thực hiện đổi mới hoạt động dạy học. Chú trọng công tác bồi dưỡng nghiệp vụ cho cán bộ văn phòng trong vấn để quản lý và xử lý dữ liệu trong Nhà trường.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Có kế hoạch bồi dưỡng nhằm chuẩn hóa và nâng cao trình độ CNTT của giáo viên theo đúng tinh thần của Thông tư 03/2014/TT-BTTTT ngày 11 tháng 3 năm 2014 của Bộ trưởng Bộ Thông tin và truyền thông. Có kế hoạch bồi dưỡng trình độ ngoại ngữ cho giáo viên và nâng cao trình độ cho giáo viên ngoại ngữ nói riêng theo Thông tư số 01/2014/TT-BGDĐT ngày 24 tháng 01 năm 2014 của Bộ trưởng Bộ Giáo dục và Đào tạo.</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đánh giá giáo viên và hiệu trưởng theo chuẩn (Thông tư số 14/2018/TT-BGDĐT ngày 20 tháng 7 năm 2018 của Bộ GD&amp;ĐT về việc Ban hành quy định chuẩn hiệu trưởng cơ sở giáo dục phổ thông có hiệu lực thi hành từ 04 tháng 9 năm 2018 và thông tư số 20/2018/TT-BGDĐT ngày 22 tháng 8 năm 2018 của Bộ GDĐT về việc Ban hành quy định chuẩn nghề nghiệp giáo viên cơ sở giáo dục phổ thông có hiệu lực thi hành từ 10 tháng 10 năm 2018), việc đánh giá theo chuẩn sẽ phản ảnh đúng năng lực thực tế của CBQL và giáo viên</w:t>
      </w:r>
      <w:r w:rsidRPr="008A4A01">
        <w:rPr>
          <w:rFonts w:ascii="Times New Roman" w:eastAsia="Times New Roman" w:hAnsi="Times New Roman" w:cs="Times New Roman"/>
          <w:i/>
          <w:iCs/>
          <w:sz w:val="24"/>
          <w:szCs w:val="24"/>
          <w:bdr w:val="none" w:sz="0" w:space="0" w:color="auto" w:frame="1"/>
        </w:rPr>
        <w:t>.</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3.  Nâng cao chất lượng và hiệu quả hoạt động giáo dục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Tổ chuyên môn: Xây dựng kế hoạch dạy học 2 buổi/ngày (công văn số 7291/BGDĐT-GDTrH ngày 01 tháng 11 năm 2010 của Bộ GD&amp;ĐT),, bám sát kế hoạch giáo dục của Nhà trường, chủ động xây dựng kế hoạch dạy học theo CV 5512 đảm bảo thời lượng dạy học, chuẩn kiến thức, kỹ năng là căn cứ để thực hiện kiểm tra, giám sát trong quá trình thực hiện. Huy động mọi nguồn lực để chăm lo cơ sở vật chất, trang thiết bị phục vụ tốt cho dạy và học 02 buổi/ngày.Thực hiện nghiêm túc, linh hoạt, sáng tạo chương trình, kế hoạch giáo dục, nâng cao chất lượng, hiệu quả hoạt động giáo dục theo hướng dẫn tại công văn số 5842/BGDĐT-VP ngày 01 tháng 9 năm 2011 của Bộ GDĐT. Xây dựng kế hoạch giáo dục theo hướng chủ động, từng bước đưa các chủ đề dạy học theo định hướng giáo dục STEM theo điều kiện của Nhà trường. Nâng cao chất lượng hoạt động của các Câu lạc bộ, các hoạt động văn hóa, văn nghệ, thể dục thể thao. Thực hiện công tác an toàn trường học, phòng chống đuối nước, phổ cập bơi cho học sinh. Tổ chức thực hiện được đa dạng các chủ đề dạy học theo định hướng giáo dục </w:t>
      </w:r>
      <w:r w:rsidRPr="008A4A01">
        <w:rPr>
          <w:rFonts w:ascii="Times New Roman" w:eastAsia="Times New Roman" w:hAnsi="Times New Roman" w:cs="Times New Roman"/>
          <w:sz w:val="24"/>
          <w:szCs w:val="24"/>
        </w:rPr>
        <w:lastRenderedPageBreak/>
        <w:t>STEM (theo văn bản 2998/GDĐT-GDTrH ngày 18 tháng 8 năm 2017) nhằm triển khai thực hiện Chỉ thị số 16/CT-TTg ngày 04 tháng 5 năm 2017 của Thủ tướng Chính phủ về việc tăng cường năng lực tiếp cận cuộc cách mạng công nghiệp lần thứ 4.</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Nâng cao chất lượng dạy học ngoại ngữ: Tổ Anh văn có trách nhiệm kiểm tra việc thực hiện các chương trình, giáo trình, tài liệu giảng dạy đã được thẩm định và các văn bản hướng dẫn của các cơ quan quản lý giáo dục. Tăng cường ứng dụng CNTT trong giảng dạy. Thực hiện tốt kế hoạch giảng dạy đối với các lớp chất lượng cao về việc học ôn tiếng anh phục vụ cho chương trình thi chứng chỉ IELTS theo nhu cầu của học sinh và PHHS. Tổ chuyên môn xây dựng kế hoạch dạy học và kế hoạch bài dạy bám sát đối tượng học sinh của Nhà trường, từng bước nâng cao chất lượng giảng dạy đại trà.</w:t>
      </w:r>
    </w:p>
    <w:p w:rsidR="00AF27DB"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Về ứng dụng công nghệ thông tin trong dạy, học và quản lý giáo dục: Ứng dụng CNTT trong dạy học và quản lý, sử dụng CNTT, mạng internet, trang thông tin điện tử để hỗ trợ các hoạt động chuyên môn, giảm thiểu thống kê, báo cáo bằng văn bản. Không để tình trạng </w:t>
      </w:r>
      <w:r w:rsidRPr="008A4A01">
        <w:rPr>
          <w:rFonts w:ascii="Times New Roman" w:eastAsia="Times New Roman" w:hAnsi="Times New Roman" w:cs="Times New Roman"/>
          <w:i/>
          <w:sz w:val="24"/>
          <w:szCs w:val="24"/>
        </w:rPr>
        <w:t>“chiếu - chép”</w:t>
      </w:r>
      <w:r w:rsidRPr="008A4A01">
        <w:rPr>
          <w:rFonts w:ascii="Times New Roman" w:eastAsia="Times New Roman" w:hAnsi="Times New Roman" w:cs="Times New Roman"/>
          <w:sz w:val="24"/>
          <w:szCs w:val="24"/>
        </w:rPr>
        <w:t xml:space="preserve"> giáo án điện tử, hạn chế tình trạng giao chuyên đề, dự án cho học sinh nhưng không xây dựng nội dung hướng dẫn và công cụ kiểm tra, đánh giá.</w:t>
      </w:r>
    </w:p>
    <w:p w:rsidR="00957B89" w:rsidRPr="008A4A01" w:rsidRDefault="00957B89" w:rsidP="00254066">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Tăng cường ứng dụng CNTT trong giảng dạy, đánh giá kiểm tra, sử dụng nhiều phần mềm, trang Web đánh giá như: Shubclassroom, B&amp;Tpro, TNMarker, Olm, Quizzi, </w:t>
      </w:r>
      <w:bookmarkStart w:id="1" w:name="_GoBack"/>
      <w:bookmarkEnd w:id="1"/>
      <w:r>
        <w:rPr>
          <w:rFonts w:ascii="Times New Roman" w:eastAsia="Times New Roman" w:hAnsi="Times New Roman" w:cs="Times New Roman"/>
          <w:sz w:val="24"/>
          <w:szCs w:val="24"/>
        </w:rPr>
        <w:t>…</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Tổ chức các hoạt động tập thể, hoạt động giáo dục ngoài giờ lên lớp, hoạt động ngoại khóa chuyển mạnh sang hướng hoạt động trải nghiệm; tăng cường tổ chức và quản lý các hoạt động giáo dục kỹ năng sống theo Thông tư số 04/2014/TT-BGDĐT ngày 28 tháng 02 năm 2014 quy định về Quản lý hoạt động giáo dục kỹ năng sống và hoạt động giáo dục ngoài giờ chính khóa. </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các nội dung giáo dục địa phương: Sử dụng tốt các bộ tài liệu về giáo dục địa phương của thành phố Hà Nội, chủ động xây dựng kế hoạch dạy học và kế hoạch bài dạy đảm bảo bám sát kế hoạch và thực tiễn của địa phương.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tốt công tác thực hành, thí nghiệm theo quy định. Tăng cường việc sử dụng thiết bị, đồ dùng dạy học, mô hình, các thí nghiệm ảo… Quản lý các vật tư, thiết bị thực hành thí nghiệm, quản lý hóa chất thí nghiệm đúng quy định và đảm bảo an toàn.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Nâng cao chất lượng hoạt động thư viện, xây dựng và hình thành thói quen đọc, sở thích đọc, kỹ năng đọc sách cho học sinh. Đẩy mạnh thực hiện các nhiệm vụ xây dựng xã hội học tập, tổ chức tốt các hoạt động của tuần lễ </w:t>
      </w:r>
      <w:r w:rsidRPr="008A4A01">
        <w:rPr>
          <w:rFonts w:ascii="Times New Roman" w:eastAsia="Times New Roman" w:hAnsi="Times New Roman" w:cs="Times New Roman"/>
          <w:i/>
          <w:sz w:val="24"/>
          <w:szCs w:val="24"/>
        </w:rPr>
        <w:t>"Hưởng ứng học tập suốt đời"</w:t>
      </w:r>
      <w:r w:rsidRPr="008A4A01">
        <w:rPr>
          <w:rFonts w:ascii="Times New Roman" w:eastAsia="Times New Roman" w:hAnsi="Times New Roman" w:cs="Times New Roman"/>
          <w:sz w:val="24"/>
          <w:szCs w:val="24"/>
        </w:rPr>
        <w:t xml:space="preserve"> và tổ chức ngày đọc sách hiệu quả; triển khai chương trình </w:t>
      </w:r>
      <w:r w:rsidRPr="008A4A01">
        <w:rPr>
          <w:rFonts w:ascii="Times New Roman" w:eastAsia="Times New Roman" w:hAnsi="Times New Roman" w:cs="Times New Roman"/>
          <w:i/>
          <w:sz w:val="24"/>
          <w:szCs w:val="24"/>
        </w:rPr>
        <w:t>“mắt sáng học hay</w:t>
      </w:r>
      <w:r w:rsidRPr="008A4A01">
        <w:rPr>
          <w:rFonts w:ascii="Times New Roman" w:eastAsia="Times New Roman" w:hAnsi="Times New Roman" w:cs="Times New Roman"/>
          <w:sz w:val="24"/>
          <w:szCs w:val="24"/>
        </w:rPr>
        <w:t>”theo tài liệu của Bộ GDĐT.</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4. Đổi mới phương pháp dạy học và kiểm tra, đánh giá</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Tiếp tục thực hiện đa dạng, hợp lý các phương pháp dạy học tích cực; tăng cường công tác kiểm tra đánh giá theo định hướng phát triển năng lực và phẩm chất học sinh.</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Đổi mới phương pháp dạy học: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lastRenderedPageBreak/>
        <w:t>Thực hiện Văn bản số 3535/BGDĐT-GDTrH ngày 27 tháng 5 năm 2013 về áp dụng phương pháp "Bàn tay nặn bột" và các phương pháp dạy học tích cực khác; Văn bản số 5555/BGDĐT-GDTrH ngày 08 tháng 10 năm 2014 của Bộ GDĐT; chú ý việc tổ chức dạy học phân hoá phù hợp các đối tượng học sinh khác nhau; khắc phục lối truyền thụ áp đặt một chiều, ghi nhớ máy móc.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thực hiện được đa dạng các chủ đề dạy học theo định hướng giáo dục STEM nhằm triển khai thực hiện Chỉ thị số 16/CT-TTg ngày 04 tháng 5năm 2017 của Thủ tướng Chính phủ về việc tăng cường năng lực tiếp cận cuộc cách mạng công nghiệp lần thứ 4. Tích cực triển khai công tác nghiên cứu khoa học, tăng cường tổ chức các hoạt động như thí nghiệm - thực hành cho học sinh.</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Đổi mới kiểm tra và đánh giá:</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Rà soát, điều chỉnh Quy chế kiểm tra đánh giá nhằm đảm bảo sự chặt chẽ, nghiêm túc, đúng quy định ở tất cả các khâu như: ra đề, coi, chấm và nhận xét, đánh giá kết quả học tập của học sinh; đảm bảo công tác kiểm tra, đánh giá thực chất, khách quan, trung thực,công bằng, đánh giá đúng năng lực và vì sự tiến bộ của học sinh.</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nghiêm túc việc xây dựng đề kiểm tra giữa kỳ, cuối học kỳ, cuối năm học theo ma trận và viết câu hỏi phục vụ ma trận đề. Đề kiểm tra theo 4 mức độ yêu cầu: nhận biết, thông hiểu, vận dụng, vận dụng cao. Căn cứ vào mức độ phát triển năng lực của học sinh ở từng học kỳ và từng khối lớp, giáo viên mà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5. Cơ sở vật chất và tài chính</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văn bản số 2064/BGDĐT-CSVC của Bộ GDĐT về chuẩn bị các điều kiện về cơ sở vật chất, trường lớp, bố trí, sắp xếp nhằm nâng cao hiệu quả sử dụng phòng học, phòng chức năng, thư viện, nhà vệ sinh, nhà ăn; mua sắm bổ sung thiết bị, máy vi tính đảm bảo dạy học và quản lý; chuẩn bị các điều kiện CSVC cho dạy học ngoại ngữ (với 4 kỹ năng nghe nói, đọc, viết), Tin học.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Thực hiện nghiêm túc, đầy đủ các quy định của Nhà nước về quản lí tài sản, tài chính. Chống lãng phí, tiêu cực trong sử dụng tài sản và tài chính. Thực hiện điều chỉnh, bổ sung quy chế chi tiêu nội bộ và quy chế khen thưởng của năm học.</w:t>
      </w:r>
      <w:r w:rsidRPr="008A4A01">
        <w:rPr>
          <w:rFonts w:ascii="Times New Roman" w:eastAsia="Times New Roman" w:hAnsi="Times New Roman" w:cs="Times New Roman"/>
          <w:sz w:val="24"/>
          <w:szCs w:val="24"/>
        </w:rPr>
        <w:tab/>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6. Các tổ chức đoàn thể</w:t>
      </w:r>
      <w:r w:rsidRPr="008A4A01">
        <w:rPr>
          <w:rFonts w:ascii="Times New Roman" w:eastAsia="Times New Roman" w:hAnsi="Times New Roman" w:cs="Times New Roman"/>
          <w:sz w:val="24"/>
          <w:szCs w:val="24"/>
        </w:rPr>
        <w:t xml:space="preserve"> </w:t>
      </w:r>
      <w:r w:rsidRPr="008A4A01">
        <w:rPr>
          <w:rFonts w:ascii="Times New Roman" w:eastAsia="Times New Roman" w:hAnsi="Times New Roman" w:cs="Times New Roman"/>
          <w:b/>
          <w:sz w:val="24"/>
          <w:szCs w:val="24"/>
        </w:rPr>
        <w:t>trong Nhà trường</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 Tổ chức Công đoàn: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Đẩy mạnh công tác tuyên truyền giáo dục đoàn viên và người lao động thực hiện tốt đường lối chính sách của Đảng, pháp luật nhà nước,nội quy, qui chế cơ quan đơn vị.</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Tổ chức nhiều hoạt động thiết thực kỷ niệm các ngày lễ lớn, hướng tới kỷ niệm ngày thành lập CĐGD Việt Nam. Nâng cao tính hiệu quả, tính thực chất của phong trào thi đua, phát động các </w:t>
      </w:r>
      <w:r w:rsidRPr="008A4A01">
        <w:rPr>
          <w:rFonts w:ascii="Times New Roman" w:eastAsia="Times New Roman" w:hAnsi="Times New Roman" w:cs="Times New Roman"/>
          <w:sz w:val="24"/>
          <w:szCs w:val="24"/>
        </w:rPr>
        <w:lastRenderedPageBreak/>
        <w:t>phong trào thi đua </w:t>
      </w:r>
      <w:r w:rsidRPr="008A4A01">
        <w:rPr>
          <w:rFonts w:ascii="Times New Roman" w:eastAsia="Times New Roman" w:hAnsi="Times New Roman" w:cs="Times New Roman"/>
          <w:i/>
          <w:iCs/>
          <w:sz w:val="24"/>
          <w:szCs w:val="24"/>
          <w:bdr w:val="none" w:sz="0" w:space="0" w:color="auto" w:frame="1"/>
        </w:rPr>
        <w:t>“Giỏi việc trường đảm việc nhà”</w:t>
      </w:r>
      <w:r w:rsidRPr="008A4A01">
        <w:rPr>
          <w:rFonts w:ascii="Times New Roman" w:eastAsia="Times New Roman" w:hAnsi="Times New Roman" w:cs="Times New Roman"/>
          <w:sz w:val="24"/>
          <w:szCs w:val="24"/>
        </w:rPr>
        <w:t>, “Mổi thầy cô giáo là tấm gương đạo đức, tự học sáng tạo”.</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Động viên, khuyến khích giáo viên tích cực học tập để nâng cao trình độ, tham gia các hoạt động xã hội, hoạt động từ thiện, đền ơn đáp nghĩa, thực hành tiết kiệm chống lãng phí, giữ gìn thành phố sạch đẹp văn minh.</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Tích cực tham gia cuộc vận động xây dựng Đảng, phát hiện và bồi dưỡng các Công đoàn viên tích cực để giới thiệu cho tổ chức Đảng xem xét và kết nạp.</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Tiếp tục đẩy mạnh các hoạt động xây dựng công đoàn vững mạnh, đáp ứng các yêu cầu đổi mới trong công cuộc xây dựng đất nước và hội nhập quốc tế.</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 Đoàn thanh niên: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Tiếp tục triển khai chương trình hành động thực hiện chỉ thị 05-CT/TW của Bộ chính trị về “</w:t>
      </w:r>
      <w:r w:rsidRPr="008A4A01">
        <w:rPr>
          <w:rFonts w:ascii="Times New Roman" w:eastAsia="Times New Roman" w:hAnsi="Times New Roman" w:cs="Times New Roman"/>
          <w:i/>
          <w:sz w:val="24"/>
          <w:szCs w:val="24"/>
        </w:rPr>
        <w:t>Đẩy mạnh học tập và làm theo tư tưởng, đạo đức, phong cách Hồ Chí Minh</w:t>
      </w:r>
      <w:r w:rsidRPr="008A4A01">
        <w:rPr>
          <w:rFonts w:ascii="Times New Roman" w:eastAsia="Times New Roman" w:hAnsi="Times New Roman" w:cs="Times New Roman"/>
          <w:sz w:val="24"/>
          <w:szCs w:val="24"/>
        </w:rPr>
        <w:t>” trong học sinh, bằng cách phát động để mỗi chi đoàn,mỗi đoàn viên xây dựng công trình, việc làm theo lời Bác thực hiện có hiệu quả trong năm học.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Tăng cường các hoạt động giáo dục pháp luật cho Đoàn viên - học sinh bằng nhiều hình thức để từ đó hình thành lối sống thực hiện nghiêm túc theo Hiến pháp - Pháp luật. Đẩy mạnh các công tác phòng chống tệ nạn xã hội, ma túy trong học sinh. Tăng cường giáo dục kỹ năng sống,kỹ năng thực hành xã hội, kỹ năng tự bảo vệ bản thân.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Có giải pháp và tiến trình cụ thể để nâng cao chất lượng sinh hoạt chi đoàn, hoạt động của CLB - Đội - Nhóm; đẩy mạnh công tác bồi dưỡng Đoàn viên tư tú và giới thiệu bồi dưỡng để phát triển Đảng trong học sinh. Thực hiện có hiệu quả phong trào "</w:t>
      </w:r>
      <w:r w:rsidRPr="008A4A01">
        <w:rPr>
          <w:rFonts w:ascii="Times New Roman" w:eastAsia="Times New Roman" w:hAnsi="Times New Roman" w:cs="Times New Roman"/>
          <w:i/>
          <w:sz w:val="24"/>
          <w:szCs w:val="24"/>
        </w:rPr>
        <w:t>Học sinh 3 tích cực"</w:t>
      </w:r>
      <w:r w:rsidRPr="008A4A01">
        <w:rPr>
          <w:rFonts w:ascii="Times New Roman" w:eastAsia="Times New Roman" w:hAnsi="Times New Roman" w:cs="Times New Roman"/>
          <w:sz w:val="24"/>
          <w:szCs w:val="24"/>
        </w:rPr>
        <w:t xml:space="preserve"> và chương trình "</w:t>
      </w:r>
      <w:r w:rsidRPr="008A4A01">
        <w:rPr>
          <w:rFonts w:ascii="Times New Roman" w:eastAsia="Times New Roman" w:hAnsi="Times New Roman" w:cs="Times New Roman"/>
          <w:i/>
          <w:sz w:val="24"/>
          <w:szCs w:val="24"/>
        </w:rPr>
        <w:t>Khi tôi 18</w:t>
      </w:r>
      <w:r w:rsidRPr="008A4A01">
        <w:rPr>
          <w:rFonts w:ascii="Times New Roman" w:eastAsia="Times New Roman" w:hAnsi="Times New Roman" w:cs="Times New Roman"/>
          <w:sz w:val="24"/>
          <w:szCs w:val="24"/>
        </w:rPr>
        <w:t>".</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Chủ động xây dựng kế hoạch hoạt động cho một năm học, xây dựng các chương trình hành động cụ thể cho từng giai đoạn, từng đợt thi đua trong Nhà trường.</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7.Công tác xã hội hóa</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Tuyên truyền và thực hiện các chính sách, chủ trương của Đảng, nhà nước về xã hội hóa giáo dục.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Sử dụng có hiệu quả các nguồn tài trợ, của phụ huynh, các mạnh thường quân, các tổ chức xã hội, đoàn thể để chăm lo cho học sinh, học sinh chăm ngoan có hoàn cảnh khó khăn nỗ lực vượt khó.</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8. Ban đại diện Cha mẹ học sinh</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Tổ chức tốt Đại hội Cha mẹ học sinh năm học </w:t>
      </w:r>
      <w:r w:rsidR="00E8096E" w:rsidRPr="008A4A01">
        <w:rPr>
          <w:rFonts w:ascii="Times New Roman" w:eastAsia="Times New Roman" w:hAnsi="Times New Roman" w:cs="Times New Roman"/>
          <w:sz w:val="24"/>
          <w:szCs w:val="24"/>
        </w:rPr>
        <w:t>2024-2025</w:t>
      </w:r>
      <w:r w:rsidRPr="008A4A01">
        <w:rPr>
          <w:rFonts w:ascii="Times New Roman" w:eastAsia="Times New Roman" w:hAnsi="Times New Roman" w:cs="Times New Roman"/>
          <w:sz w:val="24"/>
          <w:szCs w:val="24"/>
        </w:rPr>
        <w:t xml:space="preserve"> và tiếp tục triển khai thực hiện Điều lệ Ban đại diện CMHS. Tranh thủ sự đồng thuận, ủng hộ của CMHS để chăm lo động viên khen thưởng học sinh có thành tích cao trong học tập, trong các phong trào văn thể mỹ, những học sinh có hoàn cảnh đặc biệt, học sinh vượt khó trong học tập...</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lastRenderedPageBreak/>
        <w:t>Thực hiện nghiêm túc theo Thông tư 55/2011/TT-BGDĐT ngày 22 tháng 11 năm 2011 của Bộ Giáo dục và Đào tạo ban hành Điều lệ Ban đại diện Cha mẹ học sinh.</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9. Công tác thi đua khen thưởng</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sz w:val="24"/>
          <w:szCs w:val="24"/>
        </w:rPr>
        <w:tab/>
      </w:r>
      <w:r w:rsidRPr="008A4A01">
        <w:rPr>
          <w:rFonts w:ascii="Times New Roman" w:eastAsia="Times New Roman" w:hAnsi="Times New Roman" w:cs="Times New Roman"/>
          <w:sz w:val="24"/>
          <w:szCs w:val="24"/>
        </w:rPr>
        <w:t xml:space="preserve">Thành lập hội đồng thi đua khen thưởng, xây dựng quy chế hoạt động và các quy định khen thưởng trong Nhà trường. </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Tiếp tục đổi mới công tác thi đua khen thưởng theo hướng thiết thực, hiệu quả, đúng luật; tăng cường công tác tuyên truyền, phát hiện các nhân tố mới, nhân tố điển hình để kịp thời tuyên dương, khen thưởng.Gắn phong trào thi đua với các cuộc vận động của ngành và của thành phố để tạo ra những chuyển biến tích cực về chất lượng của nhà trường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Tiếp tục điều chỉnh các chỉ tiêu thi đua theo hướng phấn đấu nâng cao chất lượng dạy và học. Khuyến khích, động viên, khen thưởng kịp thời các gương điển hình về đổi mới phương pháp dạy học, tích cực học tập nâng cao trình độ chuyên môn nghiệp vụ, có nhiều đóng góp cho nhà trường trong công tác đoàn thể, ngoại khóa, bồi dưỡng học sinh yếu kém, bồi dưỡng học sinh giỏi,hướng dẫn học sinh nghiên cứu khoa học.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Hội đồng thi đua khen thưởng nhà trường căn cứ vào các tiêu chuẩn thi đua được thống nhất trong Hội đồng trường.</w:t>
      </w:r>
    </w:p>
    <w:p w:rsidR="00AF27DB" w:rsidRPr="008A4A01" w:rsidRDefault="00F25EC5"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IV</w:t>
      </w:r>
      <w:r w:rsidR="00AF27DB" w:rsidRPr="008A4A01">
        <w:rPr>
          <w:rFonts w:ascii="Times New Roman" w:eastAsia="Times New Roman" w:hAnsi="Times New Roman" w:cs="Times New Roman"/>
          <w:b/>
          <w:bCs/>
          <w:sz w:val="24"/>
          <w:szCs w:val="24"/>
          <w:bdr w:val="none" w:sz="0" w:space="0" w:color="auto" w:frame="1"/>
        </w:rPr>
        <w:t>. CÁC CHỈ TIÊU</w:t>
      </w:r>
    </w:p>
    <w:p w:rsidR="00AF27DB" w:rsidRDefault="00AF27DB" w:rsidP="00254066">
      <w:pPr>
        <w:pStyle w:val="ListParagraph"/>
        <w:numPr>
          <w:ilvl w:val="0"/>
          <w:numId w:val="4"/>
        </w:numPr>
        <w:shd w:val="clear" w:color="auto" w:fill="FFFFFF"/>
        <w:spacing w:line="360" w:lineRule="auto"/>
        <w:jc w:val="left"/>
        <w:rPr>
          <w:rFonts w:eastAsia="Times New Roman" w:cs="Times New Roman"/>
          <w:b/>
          <w:bCs/>
          <w:sz w:val="24"/>
          <w:szCs w:val="24"/>
          <w:bdr w:val="none" w:sz="0" w:space="0" w:color="auto" w:frame="1"/>
        </w:rPr>
      </w:pPr>
      <w:r w:rsidRPr="008A4A01">
        <w:rPr>
          <w:rFonts w:eastAsia="Times New Roman" w:cs="Times New Roman"/>
          <w:b/>
          <w:bCs/>
          <w:sz w:val="24"/>
          <w:szCs w:val="24"/>
          <w:bdr w:val="none" w:sz="0" w:space="0" w:color="auto" w:frame="1"/>
        </w:rPr>
        <w:t>Chỉ tiêu về dạy học và hoạt động giáo dục:</w:t>
      </w:r>
    </w:p>
    <w:tbl>
      <w:tblPr>
        <w:tblW w:w="8688" w:type="dxa"/>
        <w:tblLook w:val="04A0" w:firstRow="1" w:lastRow="0" w:firstColumn="1" w:lastColumn="0" w:noHBand="0" w:noVBand="1"/>
      </w:tblPr>
      <w:tblGrid>
        <w:gridCol w:w="815"/>
        <w:gridCol w:w="1156"/>
        <w:gridCol w:w="727"/>
        <w:gridCol w:w="607"/>
        <w:gridCol w:w="711"/>
        <w:gridCol w:w="569"/>
        <w:gridCol w:w="711"/>
        <w:gridCol w:w="546"/>
        <w:gridCol w:w="711"/>
        <w:gridCol w:w="625"/>
        <w:gridCol w:w="601"/>
        <w:gridCol w:w="1240"/>
      </w:tblGrid>
      <w:tr w:rsidR="007B1FEC" w:rsidRPr="007B1FEC" w:rsidTr="007B1FEC">
        <w:trPr>
          <w:trHeight w:val="317"/>
        </w:trPr>
        <w:tc>
          <w:tcPr>
            <w:tcW w:w="868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CHỈ TIÊU VĂN HÓA NĂM HỌC 2024-2025</w:t>
            </w:r>
          </w:p>
        </w:tc>
      </w:tr>
      <w:tr w:rsidR="007B1FEC" w:rsidRPr="007B1FEC" w:rsidTr="007B1FEC">
        <w:trPr>
          <w:trHeight w:val="317"/>
        </w:trPr>
        <w:tc>
          <w:tcPr>
            <w:tcW w:w="779"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LỚP</w:t>
            </w:r>
          </w:p>
        </w:tc>
        <w:tc>
          <w:tcPr>
            <w:tcW w:w="1156"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GVCN</w:t>
            </w:r>
          </w:p>
        </w:tc>
        <w:tc>
          <w:tcPr>
            <w:tcW w:w="727"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SĨ SỐ</w:t>
            </w:r>
          </w:p>
        </w:tc>
        <w:tc>
          <w:tcPr>
            <w:tcW w:w="1257"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GIỎI</w:t>
            </w:r>
          </w:p>
        </w:tc>
        <w:tc>
          <w:tcPr>
            <w:tcW w:w="1219"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KHÁ</w:t>
            </w:r>
          </w:p>
        </w:tc>
        <w:tc>
          <w:tcPr>
            <w:tcW w:w="1096"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ĐẠT</w:t>
            </w:r>
          </w:p>
        </w:tc>
        <w:tc>
          <w:tcPr>
            <w:tcW w:w="121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CHƯA ĐẠT</w:t>
            </w:r>
          </w:p>
        </w:tc>
        <w:tc>
          <w:tcPr>
            <w:tcW w:w="1240"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GHI CHÚ</w:t>
            </w:r>
          </w:p>
        </w:tc>
      </w:tr>
      <w:tr w:rsidR="007B1FEC" w:rsidRPr="007B1FEC" w:rsidTr="007B1FEC">
        <w:trPr>
          <w:trHeight w:val="317"/>
        </w:trPr>
        <w:tc>
          <w:tcPr>
            <w:tcW w:w="779"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c>
          <w:tcPr>
            <w:tcW w:w="1156"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c>
          <w:tcPr>
            <w:tcW w:w="727"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c>
          <w:tcPr>
            <w:tcW w:w="607"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650"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569"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650"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446"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650"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625"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589"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12A1</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Hiền</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65.12</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34.88</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TT22</w:t>
            </w: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12A2</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Nghiệp</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58.14</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41.86</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12A3</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Uyên</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40.91</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26</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59.09</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12A4</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Thắm</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34.88</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55.81</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12A5</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Phượng</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34.88</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55.81</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12A6</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Lệ</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23.26</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65.12</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11.63</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12A7</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Hiếu</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17.78</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71.11</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11.11</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12A8</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Khanh</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18.60</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69.77</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11.63</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12A9</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Thúy</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46</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26.09</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63.04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10.87</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12A10</w:t>
            </w:r>
          </w:p>
        </w:tc>
        <w:tc>
          <w:tcPr>
            <w:tcW w:w="115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M.Hương</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23.26</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65.12</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11.63</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1935"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K12</w:t>
            </w:r>
          </w:p>
        </w:tc>
        <w:tc>
          <w:tcPr>
            <w:tcW w:w="72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436</w:t>
            </w:r>
          </w:p>
        </w:tc>
        <w:tc>
          <w:tcPr>
            <w:tcW w:w="60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149</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34.17</w:t>
            </w:r>
          </w:p>
        </w:tc>
        <w:tc>
          <w:tcPr>
            <w:tcW w:w="56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254</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58.26</w:t>
            </w:r>
          </w:p>
        </w:tc>
        <w:tc>
          <w:tcPr>
            <w:tcW w:w="446"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33</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7.57</w:t>
            </w:r>
          </w:p>
        </w:tc>
        <w:tc>
          <w:tcPr>
            <w:tcW w:w="62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8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11A1</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Phượng</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54.55</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43.18</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2.27</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11A2</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Nghĩa</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46</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47.83</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52.17</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11A3</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HàL</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47</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16</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34.04</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27</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57.45</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8.51</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11A4</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Thảo T</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25.00</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27</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56.25</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16.67</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2.08</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11A5</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Thảo L</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18.60</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26</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60.47</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18.60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2.33</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11A6</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V.Anh</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41</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21.95</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46.34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29.27</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2.44</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11A7</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Loan V</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18.18</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54.55</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25.00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2.27</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lastRenderedPageBreak/>
              <w:t>11A8</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Hiền CD</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40</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20.00</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21</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52.50</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25.00</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2.50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11A9</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Thủy T</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18.60</w:t>
            </w:r>
          </w:p>
        </w:tc>
        <w:tc>
          <w:tcPr>
            <w:tcW w:w="569"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58.14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20.93</w:t>
            </w:r>
          </w:p>
        </w:tc>
        <w:tc>
          <w:tcPr>
            <w:tcW w:w="62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2.33</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1935"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K11</w:t>
            </w:r>
          </w:p>
        </w:tc>
        <w:tc>
          <w:tcPr>
            <w:tcW w:w="72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396</w:t>
            </w:r>
          </w:p>
        </w:tc>
        <w:tc>
          <w:tcPr>
            <w:tcW w:w="60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115</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29.04</w:t>
            </w:r>
          </w:p>
        </w:tc>
        <w:tc>
          <w:tcPr>
            <w:tcW w:w="56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212</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53.54</w:t>
            </w:r>
          </w:p>
        </w:tc>
        <w:tc>
          <w:tcPr>
            <w:tcW w:w="446"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63</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15.91</w:t>
            </w:r>
          </w:p>
        </w:tc>
        <w:tc>
          <w:tcPr>
            <w:tcW w:w="62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6</w:t>
            </w:r>
          </w:p>
        </w:tc>
        <w:tc>
          <w:tcPr>
            <w:tcW w:w="58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1.52</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10A1</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Bích</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45.83</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50.00</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4.17</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10A2</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Thắm</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45.83</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50.00</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4.17</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10A3</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Hương H</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11.11</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10A4</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Lan</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31.11</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22.22</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2.22</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10A5</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Liễu</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22.22</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31.11</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2.22</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10A6</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Hà L</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22.22</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14</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31.11</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2.22</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10A7</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Lệ</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17.78</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15</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33.33</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10A8</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Trang V</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13.95</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44.19</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16</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37.21</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4.65</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10A9</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Thành A</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42</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19.05</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19</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45.24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30.95</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4.76</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10A10</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Hằng</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13.33</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44.44</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17</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37.78</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4.44</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10A11</w:t>
            </w:r>
          </w:p>
        </w:tc>
        <w:tc>
          <w:tcPr>
            <w:tcW w:w="1156"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Dung</w:t>
            </w:r>
          </w:p>
        </w:tc>
        <w:tc>
          <w:tcPr>
            <w:tcW w:w="72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60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22.73</w:t>
            </w:r>
          </w:p>
        </w:tc>
        <w:tc>
          <w:tcPr>
            <w:tcW w:w="56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20</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45.45</w:t>
            </w:r>
          </w:p>
        </w:tc>
        <w:tc>
          <w:tcPr>
            <w:tcW w:w="446"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w:t>
            </w:r>
          </w:p>
        </w:tc>
        <w:tc>
          <w:tcPr>
            <w:tcW w:w="65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29.55</w:t>
            </w:r>
          </w:p>
        </w:tc>
        <w:tc>
          <w:tcPr>
            <w:tcW w:w="62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w:t>
            </w:r>
          </w:p>
        </w:tc>
        <w:tc>
          <w:tcPr>
            <w:tcW w:w="589"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2.27</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1935"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K10</w:t>
            </w:r>
          </w:p>
        </w:tc>
        <w:tc>
          <w:tcPr>
            <w:tcW w:w="72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495</w:t>
            </w:r>
          </w:p>
        </w:tc>
        <w:tc>
          <w:tcPr>
            <w:tcW w:w="60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136</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27.47</w:t>
            </w:r>
          </w:p>
        </w:tc>
        <w:tc>
          <w:tcPr>
            <w:tcW w:w="56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226</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45.66</w:t>
            </w:r>
          </w:p>
        </w:tc>
        <w:tc>
          <w:tcPr>
            <w:tcW w:w="446"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121</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24.44</w:t>
            </w:r>
          </w:p>
        </w:tc>
        <w:tc>
          <w:tcPr>
            <w:tcW w:w="62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12</w:t>
            </w:r>
          </w:p>
        </w:tc>
        <w:tc>
          <w:tcPr>
            <w:tcW w:w="58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2.42</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17"/>
        </w:trPr>
        <w:tc>
          <w:tcPr>
            <w:tcW w:w="1935"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B1FEC" w:rsidRPr="007B1FEC" w:rsidRDefault="007B1FEC" w:rsidP="007B1FEC">
            <w:pPr>
              <w:spacing w:after="0" w:line="240" w:lineRule="auto"/>
              <w:jc w:val="center"/>
              <w:rPr>
                <w:rFonts w:ascii="Times New Roman" w:eastAsia="Times New Roman" w:hAnsi="Times New Roman" w:cs="Times New Roman"/>
                <w:b/>
                <w:bCs/>
                <w:color w:val="000000"/>
                <w:sz w:val="24"/>
                <w:szCs w:val="24"/>
              </w:rPr>
            </w:pPr>
            <w:r w:rsidRPr="007B1FEC">
              <w:rPr>
                <w:rFonts w:ascii="Times New Roman" w:eastAsia="Times New Roman" w:hAnsi="Times New Roman" w:cs="Times New Roman"/>
                <w:b/>
                <w:bCs/>
                <w:color w:val="000000"/>
                <w:sz w:val="24"/>
                <w:szCs w:val="24"/>
              </w:rPr>
              <w:t>Toàn trường</w:t>
            </w:r>
          </w:p>
        </w:tc>
        <w:tc>
          <w:tcPr>
            <w:tcW w:w="72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1327</w:t>
            </w:r>
          </w:p>
        </w:tc>
        <w:tc>
          <w:tcPr>
            <w:tcW w:w="60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400</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30.14</w:t>
            </w:r>
          </w:p>
        </w:tc>
        <w:tc>
          <w:tcPr>
            <w:tcW w:w="56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692</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52.15</w:t>
            </w:r>
          </w:p>
        </w:tc>
        <w:tc>
          <w:tcPr>
            <w:tcW w:w="446"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217</w:t>
            </w:r>
          </w:p>
        </w:tc>
        <w:tc>
          <w:tcPr>
            <w:tcW w:w="65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16.35</w:t>
            </w:r>
          </w:p>
        </w:tc>
        <w:tc>
          <w:tcPr>
            <w:tcW w:w="62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18</w:t>
            </w:r>
          </w:p>
        </w:tc>
        <w:tc>
          <w:tcPr>
            <w:tcW w:w="589"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1.36</w:t>
            </w:r>
          </w:p>
        </w:tc>
        <w:tc>
          <w:tcPr>
            <w:tcW w:w="124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bl>
    <w:p w:rsidR="00687FC6" w:rsidRDefault="00687FC6" w:rsidP="004A1787">
      <w:pPr>
        <w:shd w:val="clear" w:color="auto" w:fill="FFFFFF"/>
        <w:spacing w:after="0" w:line="240" w:lineRule="auto"/>
        <w:jc w:val="both"/>
        <w:rPr>
          <w:rFonts w:ascii="Times New Roman" w:eastAsia="Times New Roman" w:hAnsi="Times New Roman" w:cs="Times New Roman"/>
          <w:b/>
          <w:sz w:val="24"/>
          <w:szCs w:val="24"/>
        </w:rPr>
      </w:pPr>
    </w:p>
    <w:tbl>
      <w:tblPr>
        <w:tblW w:w="9900" w:type="dxa"/>
        <w:tblLook w:val="04A0" w:firstRow="1" w:lastRow="0" w:firstColumn="1" w:lastColumn="0" w:noHBand="0" w:noVBand="1"/>
      </w:tblPr>
      <w:tblGrid>
        <w:gridCol w:w="876"/>
        <w:gridCol w:w="1300"/>
        <w:gridCol w:w="817"/>
        <w:gridCol w:w="855"/>
        <w:gridCol w:w="883"/>
        <w:gridCol w:w="737"/>
        <w:gridCol w:w="730"/>
        <w:gridCol w:w="486"/>
        <w:gridCol w:w="601"/>
        <w:gridCol w:w="737"/>
        <w:gridCol w:w="601"/>
        <w:gridCol w:w="1394"/>
      </w:tblGrid>
      <w:tr w:rsidR="007B1FEC" w:rsidRPr="007B1FEC" w:rsidTr="007B1FEC">
        <w:trPr>
          <w:trHeight w:val="308"/>
        </w:trPr>
        <w:tc>
          <w:tcPr>
            <w:tcW w:w="990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CHỈ TIÊU KẾT QUẢ RÈN LUYỆN NĂM HỌC 2024-2025</w:t>
            </w:r>
          </w:p>
        </w:tc>
      </w:tr>
      <w:tr w:rsidR="007B1FEC" w:rsidRPr="007B1FEC" w:rsidTr="007B1FEC">
        <w:trPr>
          <w:trHeight w:val="308"/>
        </w:trPr>
        <w:tc>
          <w:tcPr>
            <w:tcW w:w="876"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LỚP</w:t>
            </w:r>
          </w:p>
        </w:tc>
        <w:tc>
          <w:tcPr>
            <w:tcW w:w="1300"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GVCN</w:t>
            </w:r>
          </w:p>
        </w:tc>
        <w:tc>
          <w:tcPr>
            <w:tcW w:w="817"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SĨ SỐ</w:t>
            </w:r>
          </w:p>
        </w:tc>
        <w:tc>
          <w:tcPr>
            <w:tcW w:w="1738"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TỐT</w:t>
            </w:r>
          </w:p>
        </w:tc>
        <w:tc>
          <w:tcPr>
            <w:tcW w:w="1467"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KHÁ</w:t>
            </w:r>
          </w:p>
        </w:tc>
        <w:tc>
          <w:tcPr>
            <w:tcW w:w="99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ĐẠT</w:t>
            </w:r>
          </w:p>
        </w:tc>
        <w:tc>
          <w:tcPr>
            <w:tcW w:w="131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CHƯA ĐẠT</w:t>
            </w:r>
          </w:p>
        </w:tc>
        <w:tc>
          <w:tcPr>
            <w:tcW w:w="1394"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GHI CHÚ</w:t>
            </w:r>
          </w:p>
        </w:tc>
      </w:tr>
      <w:tr w:rsidR="007B1FEC" w:rsidRPr="007B1FEC" w:rsidTr="007B1FEC">
        <w:trPr>
          <w:trHeight w:val="375"/>
        </w:trPr>
        <w:tc>
          <w:tcPr>
            <w:tcW w:w="876"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c>
          <w:tcPr>
            <w:tcW w:w="817"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c>
          <w:tcPr>
            <w:tcW w:w="855"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883"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737"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730"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417"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577"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737"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SL</w:t>
            </w:r>
          </w:p>
        </w:tc>
        <w:tc>
          <w:tcPr>
            <w:tcW w:w="577" w:type="dxa"/>
            <w:tcBorders>
              <w:top w:val="nil"/>
              <w:left w:val="nil"/>
              <w:bottom w:val="single" w:sz="4" w:space="0" w:color="auto"/>
              <w:right w:val="single" w:sz="4" w:space="0" w:color="auto"/>
            </w:tcBorders>
            <w:shd w:val="clear" w:color="000000" w:fill="EBF1DE"/>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12A1</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Hiền</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TT22</w:t>
            </w: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12A2</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Nghiệp</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12A3</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Uyên</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44</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12A4</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Thắm</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12A5</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Phượng</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12A6</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Lệ</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12A7</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Hiếu</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45</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12A8</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Khanh</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12A9</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Thúy</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46</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46</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12A10</w:t>
            </w:r>
          </w:p>
        </w:tc>
        <w:tc>
          <w:tcPr>
            <w:tcW w:w="130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M.Hương</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43</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217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K12</w:t>
            </w:r>
          </w:p>
        </w:tc>
        <w:tc>
          <w:tcPr>
            <w:tcW w:w="8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436</w:t>
            </w:r>
          </w:p>
        </w:tc>
        <w:tc>
          <w:tcPr>
            <w:tcW w:w="85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436</w:t>
            </w:r>
          </w:p>
        </w:tc>
        <w:tc>
          <w:tcPr>
            <w:tcW w:w="883"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100.00</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73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4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11A1</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Phượng</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44</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11A2</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Nghĩa</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46</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46</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11A3</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HàL</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47</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45</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95.74</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4.26</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11A4</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Thảo T</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45</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93.75</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6.25</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11A5</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Thảo L</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40</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93.02</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6.98</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11A6</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V.Anh</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41</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37</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90.24</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9.76</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11A7</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Loan V</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41</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93.18</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6.82</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11A8</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Hiền CD</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40</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38</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95.00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2</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11A9</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Thủy T</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40</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93.02</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3</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6.98</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0"/>
        </w:trPr>
        <w:tc>
          <w:tcPr>
            <w:tcW w:w="217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K11</w:t>
            </w:r>
          </w:p>
        </w:tc>
        <w:tc>
          <w:tcPr>
            <w:tcW w:w="8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396</w:t>
            </w:r>
          </w:p>
        </w:tc>
        <w:tc>
          <w:tcPr>
            <w:tcW w:w="85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376</w:t>
            </w:r>
          </w:p>
        </w:tc>
        <w:tc>
          <w:tcPr>
            <w:tcW w:w="883"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94.95</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20</w:t>
            </w:r>
          </w:p>
        </w:tc>
        <w:tc>
          <w:tcPr>
            <w:tcW w:w="73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5.05</w:t>
            </w:r>
          </w:p>
        </w:tc>
        <w:tc>
          <w:tcPr>
            <w:tcW w:w="4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10A1</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Bích</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10A2</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Thắm</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48</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10A3</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Hương H</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10A4</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Lan</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42</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93.33</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6.67</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lastRenderedPageBreak/>
              <w:t>10A5</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Liễu</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40</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88.89</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11.11</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10A6</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Hà L</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40</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88.89</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5</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11.11</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10A7</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Lệ</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39</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86.67</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13.33</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10A8</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Trang V</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43</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37</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86.05</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13.95</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10A9</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Thành A</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42</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36</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85.71</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14.29</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10A10</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Hằng</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45</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39</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86.67</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13.33</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10A11</w:t>
            </w:r>
          </w:p>
        </w:tc>
        <w:tc>
          <w:tcPr>
            <w:tcW w:w="1300" w:type="dxa"/>
            <w:tcBorders>
              <w:top w:val="nil"/>
              <w:left w:val="nil"/>
              <w:bottom w:val="single" w:sz="4" w:space="0" w:color="auto"/>
              <w:right w:val="single" w:sz="4" w:space="0" w:color="auto"/>
            </w:tcBorders>
            <w:shd w:val="clear" w:color="auto" w:fill="auto"/>
            <w:noWrap/>
            <w:vAlign w:val="bottom"/>
            <w:hideMark/>
          </w:tcPr>
          <w:p w:rsidR="007B1FEC" w:rsidRPr="007B1FEC" w:rsidRDefault="007B1FEC" w:rsidP="007B1FEC">
            <w:pPr>
              <w:spacing w:after="0" w:line="240" w:lineRule="auto"/>
              <w:jc w:val="center"/>
              <w:rPr>
                <w:rFonts w:ascii="Times New Roman" w:eastAsia="Times New Roman" w:hAnsi="Times New Roman" w:cs="Times New Roman"/>
                <w:color w:val="000000"/>
                <w:sz w:val="24"/>
                <w:szCs w:val="24"/>
              </w:rPr>
            </w:pPr>
            <w:r w:rsidRPr="007B1FEC">
              <w:rPr>
                <w:rFonts w:ascii="Times New Roman" w:eastAsia="Times New Roman" w:hAnsi="Times New Roman" w:cs="Times New Roman"/>
                <w:color w:val="000000"/>
                <w:sz w:val="24"/>
                <w:szCs w:val="24"/>
              </w:rPr>
              <w:t>Dung</w:t>
            </w:r>
          </w:p>
        </w:tc>
        <w:tc>
          <w:tcPr>
            <w:tcW w:w="8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44</w:t>
            </w:r>
          </w:p>
        </w:tc>
        <w:tc>
          <w:tcPr>
            <w:tcW w:w="855"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38</w:t>
            </w:r>
          </w:p>
        </w:tc>
        <w:tc>
          <w:tcPr>
            <w:tcW w:w="883"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86.36</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6</w:t>
            </w:r>
          </w:p>
        </w:tc>
        <w:tc>
          <w:tcPr>
            <w:tcW w:w="730"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13.64</w:t>
            </w:r>
          </w:p>
        </w:tc>
        <w:tc>
          <w:tcPr>
            <w:tcW w:w="41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w:t>
            </w:r>
          </w:p>
        </w:tc>
        <w:tc>
          <w:tcPr>
            <w:tcW w:w="577" w:type="dxa"/>
            <w:tcBorders>
              <w:top w:val="nil"/>
              <w:left w:val="nil"/>
              <w:bottom w:val="single" w:sz="4" w:space="0" w:color="auto"/>
              <w:right w:val="single" w:sz="4" w:space="0" w:color="auto"/>
            </w:tcBorders>
            <w:shd w:val="clear" w:color="auto" w:fill="auto"/>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0"/>
        </w:trPr>
        <w:tc>
          <w:tcPr>
            <w:tcW w:w="217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K10</w:t>
            </w:r>
          </w:p>
        </w:tc>
        <w:tc>
          <w:tcPr>
            <w:tcW w:w="8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495</w:t>
            </w:r>
          </w:p>
        </w:tc>
        <w:tc>
          <w:tcPr>
            <w:tcW w:w="85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452</w:t>
            </w:r>
          </w:p>
        </w:tc>
        <w:tc>
          <w:tcPr>
            <w:tcW w:w="883"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91.31</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43</w:t>
            </w:r>
          </w:p>
        </w:tc>
        <w:tc>
          <w:tcPr>
            <w:tcW w:w="73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8.69</w:t>
            </w:r>
          </w:p>
        </w:tc>
        <w:tc>
          <w:tcPr>
            <w:tcW w:w="4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color w:val="000000"/>
              </w:rPr>
            </w:pPr>
            <w:r w:rsidRPr="007B1FEC">
              <w:rPr>
                <w:rFonts w:ascii="Times New Roman" w:eastAsia="Times New Roman" w:hAnsi="Times New Roman" w:cs="Times New Roman"/>
                <w:color w:val="000000"/>
              </w:rPr>
              <w:t>0.00</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r w:rsidR="007B1FEC" w:rsidRPr="007B1FEC" w:rsidTr="007B1FEC">
        <w:trPr>
          <w:trHeight w:val="308"/>
        </w:trPr>
        <w:tc>
          <w:tcPr>
            <w:tcW w:w="217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B1FEC" w:rsidRPr="007B1FEC" w:rsidRDefault="007B1FEC" w:rsidP="007B1FEC">
            <w:pPr>
              <w:spacing w:after="0" w:line="240" w:lineRule="auto"/>
              <w:jc w:val="center"/>
              <w:rPr>
                <w:rFonts w:ascii="Times New Roman" w:eastAsia="Times New Roman" w:hAnsi="Times New Roman" w:cs="Times New Roman"/>
                <w:b/>
                <w:bCs/>
                <w:color w:val="000000"/>
                <w:sz w:val="24"/>
                <w:szCs w:val="24"/>
              </w:rPr>
            </w:pPr>
            <w:r w:rsidRPr="007B1FEC">
              <w:rPr>
                <w:rFonts w:ascii="Times New Roman" w:eastAsia="Times New Roman" w:hAnsi="Times New Roman" w:cs="Times New Roman"/>
                <w:b/>
                <w:bCs/>
                <w:color w:val="000000"/>
                <w:sz w:val="24"/>
                <w:szCs w:val="24"/>
              </w:rPr>
              <w:t>Toàn trường</w:t>
            </w:r>
          </w:p>
        </w:tc>
        <w:tc>
          <w:tcPr>
            <w:tcW w:w="8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1327</w:t>
            </w:r>
          </w:p>
        </w:tc>
        <w:tc>
          <w:tcPr>
            <w:tcW w:w="855"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1264</w:t>
            </w:r>
          </w:p>
        </w:tc>
        <w:tc>
          <w:tcPr>
            <w:tcW w:w="883"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95.25</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63</w:t>
            </w:r>
          </w:p>
        </w:tc>
        <w:tc>
          <w:tcPr>
            <w:tcW w:w="730"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4.75</w:t>
            </w:r>
          </w:p>
        </w:tc>
        <w:tc>
          <w:tcPr>
            <w:tcW w:w="41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73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w:t>
            </w:r>
          </w:p>
        </w:tc>
        <w:tc>
          <w:tcPr>
            <w:tcW w:w="577" w:type="dxa"/>
            <w:tcBorders>
              <w:top w:val="nil"/>
              <w:left w:val="nil"/>
              <w:bottom w:val="single" w:sz="4" w:space="0" w:color="auto"/>
              <w:right w:val="single" w:sz="4" w:space="0" w:color="auto"/>
            </w:tcBorders>
            <w:shd w:val="clear" w:color="000000" w:fill="FFFF00"/>
            <w:noWrap/>
            <w:vAlign w:val="center"/>
            <w:hideMark/>
          </w:tcPr>
          <w:p w:rsidR="007B1FEC" w:rsidRPr="007B1FEC" w:rsidRDefault="007B1FEC" w:rsidP="007B1FEC">
            <w:pPr>
              <w:spacing w:after="0" w:line="240" w:lineRule="auto"/>
              <w:jc w:val="center"/>
              <w:rPr>
                <w:rFonts w:ascii="Times New Roman" w:eastAsia="Times New Roman" w:hAnsi="Times New Roman" w:cs="Times New Roman"/>
                <w:b/>
                <w:bCs/>
                <w:color w:val="000000"/>
              </w:rPr>
            </w:pPr>
            <w:r w:rsidRPr="007B1FEC">
              <w:rPr>
                <w:rFonts w:ascii="Times New Roman" w:eastAsia="Times New Roman" w:hAnsi="Times New Roman" w:cs="Times New Roman"/>
                <w:b/>
                <w:bCs/>
                <w:color w:val="000000"/>
              </w:rPr>
              <w:t>0.00</w:t>
            </w:r>
          </w:p>
        </w:tc>
        <w:tc>
          <w:tcPr>
            <w:tcW w:w="1394" w:type="dxa"/>
            <w:vMerge/>
            <w:tcBorders>
              <w:top w:val="nil"/>
              <w:left w:val="single" w:sz="4" w:space="0" w:color="auto"/>
              <w:bottom w:val="single" w:sz="4" w:space="0" w:color="auto"/>
              <w:right w:val="single" w:sz="4" w:space="0" w:color="auto"/>
            </w:tcBorders>
            <w:vAlign w:val="center"/>
            <w:hideMark/>
          </w:tcPr>
          <w:p w:rsidR="007B1FEC" w:rsidRPr="007B1FEC" w:rsidRDefault="007B1FEC" w:rsidP="007B1FEC">
            <w:pPr>
              <w:spacing w:after="0" w:line="240" w:lineRule="auto"/>
              <w:rPr>
                <w:rFonts w:ascii="Times New Roman" w:eastAsia="Times New Roman" w:hAnsi="Times New Roman" w:cs="Times New Roman"/>
                <w:b/>
                <w:bCs/>
                <w:color w:val="000000"/>
              </w:rPr>
            </w:pPr>
          </w:p>
        </w:tc>
      </w:tr>
    </w:tbl>
    <w:p w:rsidR="007B1FEC" w:rsidRDefault="007B1FEC" w:rsidP="004A1787">
      <w:pPr>
        <w:shd w:val="clear" w:color="auto" w:fill="FFFFFF"/>
        <w:spacing w:after="0" w:line="240" w:lineRule="auto"/>
        <w:jc w:val="both"/>
        <w:rPr>
          <w:rFonts w:ascii="Times New Roman" w:eastAsia="Times New Roman" w:hAnsi="Times New Roman" w:cs="Times New Roman"/>
          <w:b/>
          <w:sz w:val="24"/>
          <w:szCs w:val="24"/>
        </w:rPr>
      </w:pPr>
    </w:p>
    <w:p w:rsidR="00AF27DB" w:rsidRPr="008A4A01" w:rsidRDefault="00AF27DB" w:rsidP="00254066">
      <w:pPr>
        <w:shd w:val="clear" w:color="auto" w:fill="FFFFFF"/>
        <w:spacing w:after="0" w:line="360" w:lineRule="auto"/>
        <w:jc w:val="both"/>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Một số chỉ tiêu khác:</w:t>
      </w:r>
    </w:p>
    <w:p w:rsidR="00AF27DB" w:rsidRPr="008A4A01" w:rsidRDefault="00AF27DB" w:rsidP="00254066">
      <w:pPr>
        <w:shd w:val="clear" w:color="auto" w:fill="FFFFFF"/>
        <w:spacing w:after="0" w:line="360" w:lineRule="auto"/>
        <w:ind w:left="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Tỷ lệ lên lớp sau thi lại đạt trên 99% .</w:t>
      </w:r>
    </w:p>
    <w:p w:rsidR="00AF27DB" w:rsidRPr="008A4A01" w:rsidRDefault="00C04067" w:rsidP="00254066">
      <w:pPr>
        <w:shd w:val="clear" w:color="auto" w:fill="FFFFFF"/>
        <w:spacing w:after="0" w:line="360" w:lineRule="auto"/>
        <w:ind w:left="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Tỷ lệ tốt nghiệp </w:t>
      </w:r>
      <w:r w:rsidR="004A1787" w:rsidRPr="008A4A01">
        <w:rPr>
          <w:rFonts w:ascii="Times New Roman" w:eastAsia="Times New Roman" w:hAnsi="Times New Roman" w:cs="Times New Roman"/>
          <w:sz w:val="24"/>
          <w:szCs w:val="24"/>
        </w:rPr>
        <w:t xml:space="preserve">lớp </w:t>
      </w:r>
      <w:r w:rsidRPr="008A4A01">
        <w:rPr>
          <w:rFonts w:ascii="Times New Roman" w:eastAsia="Times New Roman" w:hAnsi="Times New Roman" w:cs="Times New Roman"/>
          <w:sz w:val="24"/>
          <w:szCs w:val="24"/>
        </w:rPr>
        <w:t>12 năm 2025</w:t>
      </w:r>
      <w:r w:rsidR="00AF27DB" w:rsidRPr="008A4A01">
        <w:rPr>
          <w:rFonts w:ascii="Times New Roman" w:eastAsia="Times New Roman" w:hAnsi="Times New Roman" w:cs="Times New Roman"/>
          <w:sz w:val="24"/>
          <w:szCs w:val="24"/>
        </w:rPr>
        <w:t xml:space="preserve"> đạt 100% .</w:t>
      </w:r>
    </w:p>
    <w:p w:rsidR="00AF27DB" w:rsidRPr="008A4A01" w:rsidRDefault="00AF27DB" w:rsidP="00254066">
      <w:pPr>
        <w:shd w:val="clear" w:color="auto" w:fill="FFFFFF"/>
        <w:spacing w:after="0" w:line="360" w:lineRule="auto"/>
        <w:ind w:left="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Học sinh đạt danh hiệu học</w:t>
      </w:r>
      <w:r w:rsidR="00743FAA" w:rsidRPr="008A4A01">
        <w:rPr>
          <w:rFonts w:ascii="Times New Roman" w:eastAsia="Times New Roman" w:hAnsi="Times New Roman" w:cs="Times New Roman"/>
          <w:sz w:val="24"/>
          <w:szCs w:val="24"/>
        </w:rPr>
        <w:t xml:space="preserve"> sinh giỏi toàn diện đạt trên 3</w:t>
      </w:r>
      <w:r w:rsidR="004A1787" w:rsidRPr="008A4A01">
        <w:rPr>
          <w:rFonts w:ascii="Times New Roman" w:eastAsia="Times New Roman" w:hAnsi="Times New Roman" w:cs="Times New Roman"/>
          <w:sz w:val="24"/>
          <w:szCs w:val="24"/>
        </w:rPr>
        <w:t>0</w:t>
      </w:r>
      <w:r w:rsidRPr="008A4A01">
        <w:rPr>
          <w:rFonts w:ascii="Times New Roman" w:eastAsia="Times New Roman" w:hAnsi="Times New Roman" w:cs="Times New Roman"/>
          <w:sz w:val="24"/>
          <w:szCs w:val="24"/>
        </w:rPr>
        <w:t>%</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2. Chỉ tiêu về Đoàn thể (Đảng, Công đoàn, Đoàn, Hội)</w:t>
      </w:r>
    </w:p>
    <w:p w:rsidR="00AF27DB" w:rsidRPr="008A4A01" w:rsidRDefault="00AF27DB" w:rsidP="00254066">
      <w:pPr>
        <w:shd w:val="clear" w:color="auto" w:fill="FFFFFF"/>
        <w:spacing w:after="0" w:line="360" w:lineRule="auto"/>
        <w:jc w:val="both"/>
        <w:rPr>
          <w:rFonts w:ascii="Times New Roman" w:eastAsia="Times New Roman" w:hAnsi="Times New Roman" w:cs="Times New Roman"/>
          <w:bCs/>
          <w:sz w:val="24"/>
          <w:szCs w:val="24"/>
          <w:bdr w:val="none" w:sz="0" w:space="0" w:color="auto" w:frame="1"/>
        </w:rPr>
      </w:pPr>
      <w:r w:rsidRPr="008A4A01">
        <w:rPr>
          <w:rFonts w:ascii="Times New Roman" w:eastAsia="Times New Roman" w:hAnsi="Times New Roman" w:cs="Times New Roman"/>
          <w:b/>
          <w:bCs/>
          <w:sz w:val="24"/>
          <w:szCs w:val="24"/>
          <w:bdr w:val="none" w:sz="0" w:space="0" w:color="auto" w:frame="1"/>
        </w:rPr>
        <w:tab/>
      </w:r>
      <w:r w:rsidRPr="008A4A01">
        <w:rPr>
          <w:rFonts w:ascii="Times New Roman" w:eastAsia="Times New Roman" w:hAnsi="Times New Roman" w:cs="Times New Roman"/>
          <w:bCs/>
          <w:sz w:val="24"/>
          <w:szCs w:val="24"/>
          <w:bdr w:val="none" w:sz="0" w:space="0" w:color="auto" w:frame="1"/>
        </w:rPr>
        <w:t>Chi bộ đảng xếp loại hoàn thành tốt nhiệm vụ</w:t>
      </w:r>
    </w:p>
    <w:p w:rsidR="00AF27DB" w:rsidRPr="008A4A01" w:rsidRDefault="00AF27DB" w:rsidP="00254066">
      <w:pPr>
        <w:shd w:val="clear" w:color="auto" w:fill="FFFFFF"/>
        <w:spacing w:after="0" w:line="360" w:lineRule="auto"/>
        <w:jc w:val="both"/>
        <w:rPr>
          <w:rFonts w:ascii="Times New Roman" w:eastAsia="Times New Roman" w:hAnsi="Times New Roman" w:cs="Times New Roman"/>
          <w:bCs/>
          <w:sz w:val="24"/>
          <w:szCs w:val="24"/>
          <w:bdr w:val="none" w:sz="0" w:space="0" w:color="auto" w:frame="1"/>
        </w:rPr>
      </w:pPr>
      <w:r w:rsidRPr="008A4A01">
        <w:rPr>
          <w:rFonts w:ascii="Times New Roman" w:eastAsia="Times New Roman" w:hAnsi="Times New Roman" w:cs="Times New Roman"/>
          <w:bCs/>
          <w:sz w:val="24"/>
          <w:szCs w:val="24"/>
          <w:bdr w:val="none" w:sz="0" w:space="0" w:color="auto" w:frame="1"/>
        </w:rPr>
        <w:tab/>
        <w:t>Công đoàn xếp loại hoàn thành tốt nhiệm vụ</w:t>
      </w:r>
    </w:p>
    <w:p w:rsidR="00AF27DB" w:rsidRPr="008A4A01" w:rsidRDefault="00AF27DB" w:rsidP="00254066">
      <w:pPr>
        <w:shd w:val="clear" w:color="auto" w:fill="FFFFFF"/>
        <w:spacing w:after="0" w:line="360" w:lineRule="auto"/>
        <w:jc w:val="both"/>
        <w:rPr>
          <w:rFonts w:ascii="Times New Roman" w:eastAsia="Times New Roman" w:hAnsi="Times New Roman" w:cs="Times New Roman"/>
          <w:bCs/>
          <w:sz w:val="24"/>
          <w:szCs w:val="24"/>
          <w:bdr w:val="none" w:sz="0" w:space="0" w:color="auto" w:frame="1"/>
        </w:rPr>
      </w:pPr>
      <w:r w:rsidRPr="008A4A01">
        <w:rPr>
          <w:rFonts w:ascii="Times New Roman" w:eastAsia="Times New Roman" w:hAnsi="Times New Roman" w:cs="Times New Roman"/>
          <w:bCs/>
          <w:sz w:val="24"/>
          <w:szCs w:val="24"/>
          <w:bdr w:val="none" w:sz="0" w:space="0" w:color="auto" w:frame="1"/>
        </w:rPr>
        <w:tab/>
        <w:t>Đoàn trường xếp loại hoàn thành tốt nhiệm vụ</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3. Các chỉ tiêu khác.</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a. Công tác giáo dục tư tưởng chính trị:</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100% CB-GV-NV thực hiện tốt các cuộc vận động của ngành, các chủ trương của Đảng, của nhà nước, của địa phương, của nhà trường.</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tuyên truyền pháp luật, nghe báo cáo thời sự, chính trị: 100% CB-GV-NV tham gia.</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b. Công tác học tập nâng cao trình độ:</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100% GV tham gia học bồi dưỡng thường xuyên theo kế hoạch.</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Giáo viên tham gia học trên chuẩn: 01 GV.</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Học các chương trình dạy học mới, các chuyên đề nâng cao trình độ:100% CB-GV-NV tham gia.</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Nhân viên học bồi dưỡng chuyên môn, nghiệp vụ (Kế toán, thủ quỹ, văn thư, tư vấn tâm lý, y tế, thư viện, thiết bị, bảo vệ): 100% NV tham gia.</w:t>
      </w:r>
    </w:p>
    <w:p w:rsidR="00AF27DB" w:rsidRPr="008A4A01" w:rsidRDefault="00AF27DB" w:rsidP="00254066">
      <w:pPr>
        <w:shd w:val="clear" w:color="auto" w:fill="FFFFFF"/>
        <w:spacing w:after="0"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c. Công tác chuyên môn: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100% GV trong Nhà trường tích cực đổi mới phương pháp giảng dạy, đổi mới cách đánh giá học sinh theo năng lực và phẩm chất.</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 100 % các tổ chuyên môn thực hiện đổi mới hoạt động chuyên môn, sinh hoạt chuyên môn theo hướng nghiên cứu bài học. Triển khai các hoạt động giáo dục STEM ở các tổ Lý-KT, Toán, Hóa, Sinh, Tin và tham gia các hoạt động về chuyên môn do cụm- Sở tổ chức.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lastRenderedPageBreak/>
        <w:t>100% các các tổ thực hiện “Trường học kết nối”, các phần mềm dạy học trực tuyến, cổng thông tin điện tử của Ngành phục vụ dạy học và kiểm tra, đánh giá</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100% giáo viên đăng kí tiết dạy tốt và dạy giáo án điện tử tối thiểu 02 tiết/năm học/giáo viên.</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Mỗi giáo viên dự giờ đồng nghiệp: tối thiểu 04 tiết/HK.</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trưởng, tổ phó chuyên môn dự giờ mỗi giáo viên trong tổ tối thiểu 01 tiết/HK.</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Ban Giám Hiệu dự giờ mỗi giáo viên ít nhất 01 tiết/năm học.</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Dạy chuyên </w:t>
      </w:r>
      <w:r w:rsidR="00F25EC5" w:rsidRPr="008A4A01">
        <w:rPr>
          <w:rFonts w:ascii="Times New Roman" w:eastAsia="Times New Roman" w:hAnsi="Times New Roman" w:cs="Times New Roman"/>
          <w:sz w:val="24"/>
          <w:szCs w:val="24"/>
        </w:rPr>
        <w:t>đề 10</w:t>
      </w:r>
      <w:r w:rsidRPr="008A4A01">
        <w:rPr>
          <w:rFonts w:ascii="Times New Roman" w:eastAsia="Times New Roman" w:hAnsi="Times New Roman" w:cs="Times New Roman"/>
          <w:sz w:val="24"/>
          <w:szCs w:val="24"/>
        </w:rPr>
        <w:t xml:space="preserve"> giờ dạy</w:t>
      </w:r>
    </w:p>
    <w:p w:rsidR="00AF27DB" w:rsidRPr="008A4A01" w:rsidRDefault="00AF27DB" w:rsidP="00254066">
      <w:pPr>
        <w:shd w:val="clear" w:color="auto" w:fill="FFFFFF"/>
        <w:spacing w:after="0" w:line="360" w:lineRule="auto"/>
        <w:ind w:firstLine="720"/>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toàn diện giáo viên: 1</w:t>
      </w:r>
      <w:r w:rsidR="00F25EC5" w:rsidRPr="008A4A01">
        <w:rPr>
          <w:rFonts w:ascii="Times New Roman" w:eastAsia="Times New Roman" w:hAnsi="Times New Roman" w:cs="Times New Roman"/>
          <w:sz w:val="24"/>
          <w:szCs w:val="24"/>
        </w:rPr>
        <w:t>4</w:t>
      </w:r>
      <w:r w:rsidRPr="008A4A01">
        <w:rPr>
          <w:rFonts w:ascii="Times New Roman" w:eastAsia="Times New Roman" w:hAnsi="Times New Roman" w:cs="Times New Roman"/>
          <w:sz w:val="24"/>
          <w:szCs w:val="24"/>
        </w:rPr>
        <w:t xml:space="preserve"> giờ dạy</w:t>
      </w:r>
    </w:p>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b/>
          <w:bCs/>
          <w:sz w:val="24"/>
          <w:szCs w:val="24"/>
          <w:bdr w:val="none" w:sz="0" w:space="0" w:color="auto" w:frame="1"/>
        </w:rPr>
        <w:t>V. KẾ HOẠCH CÔNG TÁC</w:t>
      </w:r>
    </w:p>
    <w:p w:rsidR="00AF27DB" w:rsidRPr="008A4A01" w:rsidRDefault="00AF27DB" w:rsidP="00254066">
      <w:pPr>
        <w:pStyle w:val="NormalWeb"/>
        <w:spacing w:before="0" w:beforeAutospacing="0" w:after="120" w:afterAutospacing="0" w:line="360" w:lineRule="auto"/>
        <w:jc w:val="both"/>
        <w:rPr>
          <w:rFonts w:eastAsiaTheme="minorEastAsia"/>
          <w:b/>
          <w:bCs/>
          <w:color w:val="000000" w:themeColor="text1"/>
          <w:spacing w:val="-4"/>
        </w:rPr>
      </w:pPr>
      <w:r w:rsidRPr="008A4A01">
        <w:rPr>
          <w:rFonts w:eastAsiaTheme="minorEastAsia"/>
          <w:b/>
          <w:bCs/>
          <w:color w:val="000000" w:themeColor="text1"/>
          <w:spacing w:val="-4"/>
          <w:lang w:val="vi-VN"/>
        </w:rPr>
        <w:t xml:space="preserve">1. </w:t>
      </w:r>
      <w:r w:rsidRPr="008A4A01">
        <w:rPr>
          <w:rFonts w:eastAsiaTheme="minorEastAsia"/>
          <w:b/>
          <w:bCs/>
          <w:color w:val="000000" w:themeColor="text1"/>
          <w:spacing w:val="-4"/>
        </w:rPr>
        <w:t>Khung kế hoạch thời gian thực hiện chương trình năm học 20</w:t>
      </w:r>
      <w:r w:rsidRPr="008A4A01">
        <w:rPr>
          <w:rFonts w:eastAsiaTheme="minorEastAsia"/>
          <w:b/>
          <w:bCs/>
          <w:color w:val="000000" w:themeColor="text1"/>
          <w:spacing w:val="-4"/>
          <w:lang w:val="vi-VN"/>
        </w:rPr>
        <w:t>2</w:t>
      </w:r>
      <w:r w:rsidR="00C04067" w:rsidRPr="008A4A01">
        <w:rPr>
          <w:rFonts w:eastAsiaTheme="minorEastAsia"/>
          <w:b/>
          <w:bCs/>
          <w:color w:val="000000" w:themeColor="text1"/>
          <w:spacing w:val="-4"/>
        </w:rPr>
        <w:t>4</w:t>
      </w:r>
      <w:r w:rsidRPr="008A4A01">
        <w:rPr>
          <w:rFonts w:eastAsiaTheme="minorEastAsia"/>
          <w:b/>
          <w:bCs/>
          <w:color w:val="000000" w:themeColor="text1"/>
          <w:spacing w:val="-4"/>
        </w:rPr>
        <w:t xml:space="preserve"> - 20</w:t>
      </w:r>
      <w:r w:rsidRPr="008A4A01">
        <w:rPr>
          <w:rFonts w:eastAsiaTheme="minorEastAsia"/>
          <w:b/>
          <w:bCs/>
          <w:color w:val="000000" w:themeColor="text1"/>
          <w:spacing w:val="-4"/>
          <w:lang w:val="vi-VN"/>
        </w:rPr>
        <w:t>2</w:t>
      </w:r>
      <w:r w:rsidR="00C04067" w:rsidRPr="008A4A01">
        <w:rPr>
          <w:rFonts w:eastAsiaTheme="minorEastAsia"/>
          <w:b/>
          <w:bCs/>
          <w:color w:val="000000" w:themeColor="text1"/>
          <w:spacing w:val="-4"/>
        </w:rPr>
        <w:t>5</w:t>
      </w:r>
    </w:p>
    <w:p w:rsidR="00AF27DB" w:rsidRPr="008A4A01" w:rsidRDefault="00AF27DB" w:rsidP="00254066">
      <w:pPr>
        <w:pStyle w:val="BodyText"/>
        <w:spacing w:before="0" w:after="120" w:line="360" w:lineRule="auto"/>
        <w:ind w:left="0" w:right="113" w:firstLine="567"/>
        <w:rPr>
          <w:sz w:val="24"/>
          <w:szCs w:val="24"/>
        </w:rPr>
      </w:pPr>
      <w:r w:rsidRPr="008A4A01">
        <w:rPr>
          <w:sz w:val="24"/>
          <w:szCs w:val="24"/>
          <w:lang w:val="vi-VN"/>
        </w:rPr>
        <w:t xml:space="preserve">* </w:t>
      </w:r>
      <w:r w:rsidRPr="008A4A01">
        <w:rPr>
          <w:sz w:val="24"/>
          <w:szCs w:val="24"/>
        </w:rPr>
        <w:t xml:space="preserve">Căn cứ khung chương trình giáo dục hiện hành, các văn bản hướng dẫn hoạt động chuyên môn, căn cứ vào tình hình của nhà trường và đề nghị của các tổ, </w:t>
      </w:r>
      <w:r w:rsidRPr="008A4A01">
        <w:rPr>
          <w:spacing w:val="3"/>
          <w:sz w:val="24"/>
          <w:szCs w:val="24"/>
        </w:rPr>
        <w:t xml:space="preserve">nhóm </w:t>
      </w:r>
      <w:r w:rsidRPr="008A4A01">
        <w:rPr>
          <w:sz w:val="24"/>
          <w:szCs w:val="24"/>
        </w:rPr>
        <w:t xml:space="preserve">chuyên môn, trường THPT </w:t>
      </w:r>
      <w:r w:rsidRPr="008A4A01">
        <w:rPr>
          <w:sz w:val="24"/>
          <w:szCs w:val="24"/>
          <w:lang w:val="vi-VN"/>
        </w:rPr>
        <w:t>Lý Thánh Tông</w:t>
      </w:r>
      <w:r w:rsidRPr="008A4A01">
        <w:rPr>
          <w:sz w:val="24"/>
          <w:szCs w:val="24"/>
        </w:rPr>
        <w:t xml:space="preserve"> ban hành kế hoạch giáo dục năm học 202</w:t>
      </w:r>
      <w:r w:rsidR="00C04067" w:rsidRPr="008A4A01">
        <w:rPr>
          <w:sz w:val="24"/>
          <w:szCs w:val="24"/>
          <w:lang w:val="en-US"/>
        </w:rPr>
        <w:t>4</w:t>
      </w:r>
      <w:r w:rsidR="00C04067" w:rsidRPr="008A4A01">
        <w:rPr>
          <w:sz w:val="24"/>
          <w:szCs w:val="24"/>
        </w:rPr>
        <w:t xml:space="preserve"> - 202</w:t>
      </w:r>
      <w:r w:rsidR="00C04067" w:rsidRPr="008A4A01">
        <w:rPr>
          <w:sz w:val="24"/>
          <w:szCs w:val="24"/>
          <w:lang w:val="en-US"/>
        </w:rPr>
        <w:t>5</w:t>
      </w:r>
      <w:r w:rsidRPr="008A4A01">
        <w:rPr>
          <w:sz w:val="24"/>
          <w:szCs w:val="24"/>
        </w:rPr>
        <w:t xml:space="preserve"> như</w:t>
      </w:r>
      <w:r w:rsidRPr="008A4A01">
        <w:rPr>
          <w:spacing w:val="-1"/>
          <w:sz w:val="24"/>
          <w:szCs w:val="24"/>
        </w:rPr>
        <w:t xml:space="preserve"> </w:t>
      </w:r>
      <w:r w:rsidRPr="008A4A01">
        <w:rPr>
          <w:sz w:val="24"/>
          <w:szCs w:val="24"/>
        </w:rPr>
        <w:t>sau:</w:t>
      </w:r>
    </w:p>
    <w:p w:rsidR="00AF27DB" w:rsidRPr="008A4A01" w:rsidRDefault="00AF27DB" w:rsidP="00254066">
      <w:pPr>
        <w:widowControl w:val="0"/>
        <w:tabs>
          <w:tab w:val="left" w:pos="2189"/>
        </w:tabs>
        <w:autoSpaceDE w:val="0"/>
        <w:autoSpaceDN w:val="0"/>
        <w:spacing w:after="120" w:line="360" w:lineRule="auto"/>
        <w:ind w:right="126" w:firstLine="567"/>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Các lớp khối 1</w:t>
      </w:r>
      <w:r w:rsidR="00C04067" w:rsidRPr="008A4A01">
        <w:rPr>
          <w:rFonts w:ascii="Times New Roman" w:hAnsi="Times New Roman" w:cs="Times New Roman"/>
          <w:sz w:val="24"/>
          <w:szCs w:val="24"/>
        </w:rPr>
        <w:t>2</w:t>
      </w:r>
      <w:r w:rsidRPr="008A4A01">
        <w:rPr>
          <w:rFonts w:ascii="Times New Roman" w:hAnsi="Times New Roman" w:cs="Times New Roman"/>
          <w:sz w:val="24"/>
          <w:szCs w:val="24"/>
        </w:rPr>
        <w:t xml:space="preserve"> (10 lớp), lớp 1</w:t>
      </w:r>
      <w:r w:rsidR="00C04067" w:rsidRPr="008A4A01">
        <w:rPr>
          <w:rFonts w:ascii="Times New Roman" w:hAnsi="Times New Roman" w:cs="Times New Roman"/>
          <w:sz w:val="24"/>
          <w:szCs w:val="24"/>
        </w:rPr>
        <w:t>1</w:t>
      </w:r>
      <w:r w:rsidRPr="008A4A01">
        <w:rPr>
          <w:rFonts w:ascii="Times New Roman" w:hAnsi="Times New Roman" w:cs="Times New Roman"/>
          <w:sz w:val="24"/>
          <w:szCs w:val="24"/>
        </w:rPr>
        <w:t>(9 lớp)</w:t>
      </w:r>
      <w:r w:rsidR="00C04067" w:rsidRPr="008A4A01">
        <w:rPr>
          <w:rFonts w:ascii="Times New Roman" w:hAnsi="Times New Roman" w:cs="Times New Roman"/>
          <w:sz w:val="24"/>
          <w:szCs w:val="24"/>
        </w:rPr>
        <w:t>, lớp 10(11 lớp)</w:t>
      </w:r>
      <w:r w:rsidRPr="008A4A01">
        <w:rPr>
          <w:rFonts w:ascii="Times New Roman" w:hAnsi="Times New Roman" w:cs="Times New Roman"/>
          <w:sz w:val="24"/>
          <w:szCs w:val="24"/>
        </w:rPr>
        <w:t>: Thực hiện chương trình giáo dục phổ thông 2018 theo Thông tư</w:t>
      </w:r>
      <w:r w:rsidRPr="008A4A01">
        <w:rPr>
          <w:rFonts w:ascii="Times New Roman" w:hAnsi="Times New Roman" w:cs="Times New Roman"/>
          <w:spacing w:val="-4"/>
          <w:sz w:val="24"/>
          <w:szCs w:val="24"/>
        </w:rPr>
        <w:t xml:space="preserve"> </w:t>
      </w:r>
      <w:r w:rsidRPr="008A4A01">
        <w:rPr>
          <w:rFonts w:ascii="Times New Roman" w:hAnsi="Times New Roman" w:cs="Times New Roman"/>
          <w:sz w:val="24"/>
          <w:szCs w:val="24"/>
        </w:rPr>
        <w:t>32/2018/TT-BGDĐT.</w:t>
      </w:r>
    </w:p>
    <w:p w:rsidR="00AF27DB" w:rsidRPr="008A4A01" w:rsidRDefault="00AF27DB" w:rsidP="00254066">
      <w:pPr>
        <w:widowControl w:val="0"/>
        <w:tabs>
          <w:tab w:val="left" w:pos="1756"/>
        </w:tabs>
        <w:autoSpaceDE w:val="0"/>
        <w:autoSpaceDN w:val="0"/>
        <w:spacing w:after="120" w:line="360" w:lineRule="auto"/>
        <w:ind w:right="124"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 xml:space="preserve">Qui định thời gian học: Theo Quyết định </w:t>
      </w:r>
      <w:r w:rsidRPr="008A4A01">
        <w:rPr>
          <w:rFonts w:ascii="Times New Roman" w:hAnsi="Times New Roman" w:cs="Times New Roman"/>
          <w:sz w:val="24"/>
          <w:szCs w:val="24"/>
          <w:lang w:val="vi-VN"/>
        </w:rPr>
        <w:t>số</w:t>
      </w:r>
      <w:r w:rsidR="00C04067" w:rsidRPr="008A4A01">
        <w:rPr>
          <w:rFonts w:ascii="Times New Roman" w:hAnsi="Times New Roman" w:cs="Times New Roman"/>
          <w:sz w:val="24"/>
          <w:szCs w:val="24"/>
          <w:lang w:val="vi-VN"/>
        </w:rPr>
        <w:t xml:space="preserve"> /QĐ- UBND ngày </w:t>
      </w:r>
      <w:r w:rsidRPr="008A4A01">
        <w:rPr>
          <w:rFonts w:ascii="Times New Roman" w:hAnsi="Times New Roman" w:cs="Times New Roman"/>
          <w:sz w:val="24"/>
          <w:szCs w:val="24"/>
          <w:lang w:val="vi-VN"/>
        </w:rPr>
        <w:t xml:space="preserve"> về việc </w:t>
      </w:r>
      <w:r w:rsidRPr="008A4A01">
        <w:rPr>
          <w:rFonts w:ascii="Times New Roman" w:hAnsi="Times New Roman" w:cs="Times New Roman"/>
          <w:sz w:val="24"/>
          <w:szCs w:val="24"/>
        </w:rPr>
        <w:t xml:space="preserve">ban hành khung </w:t>
      </w:r>
      <w:r w:rsidRPr="008A4A01">
        <w:rPr>
          <w:rFonts w:ascii="Times New Roman" w:hAnsi="Times New Roman" w:cs="Times New Roman"/>
          <w:sz w:val="24"/>
          <w:szCs w:val="24"/>
          <w:lang w:val="vi-VN"/>
        </w:rPr>
        <w:t xml:space="preserve">kế hoạch </w:t>
      </w:r>
      <w:r w:rsidRPr="008A4A01">
        <w:rPr>
          <w:rFonts w:ascii="Times New Roman" w:hAnsi="Times New Roman" w:cs="Times New Roman"/>
          <w:sz w:val="24"/>
          <w:szCs w:val="24"/>
        </w:rPr>
        <w:t>thời gian năm học của UBND t</w:t>
      </w:r>
      <w:r w:rsidRPr="008A4A01">
        <w:rPr>
          <w:rFonts w:ascii="Times New Roman" w:hAnsi="Times New Roman" w:cs="Times New Roman"/>
          <w:sz w:val="24"/>
          <w:szCs w:val="24"/>
          <w:lang w:val="vi-VN"/>
        </w:rPr>
        <w:t>hành phố Hà Nội</w:t>
      </w:r>
      <w:r w:rsidRPr="008A4A01">
        <w:rPr>
          <w:rFonts w:ascii="Times New Roman" w:hAnsi="Times New Roman" w:cs="Times New Roman"/>
          <w:sz w:val="24"/>
          <w:szCs w:val="24"/>
        </w:rPr>
        <w:t xml:space="preserve"> và Sở GDĐT </w:t>
      </w:r>
      <w:r w:rsidRPr="008A4A01">
        <w:rPr>
          <w:rFonts w:ascii="Times New Roman" w:hAnsi="Times New Roman" w:cs="Times New Roman"/>
          <w:sz w:val="24"/>
          <w:szCs w:val="24"/>
          <w:lang w:val="vi-VN"/>
        </w:rPr>
        <w:t>Hà Nội</w:t>
      </w:r>
      <w:r w:rsidRPr="008A4A01">
        <w:rPr>
          <w:rFonts w:ascii="Times New Roman" w:hAnsi="Times New Roman" w:cs="Times New Roman"/>
          <w:sz w:val="24"/>
          <w:szCs w:val="24"/>
        </w:rPr>
        <w:t>.</w:t>
      </w:r>
    </w:p>
    <w:p w:rsidR="00AF27DB" w:rsidRPr="008A4A01" w:rsidRDefault="00AF27DB" w:rsidP="00254066">
      <w:pPr>
        <w:pStyle w:val="BodyText"/>
        <w:spacing w:before="0" w:after="120" w:line="360" w:lineRule="auto"/>
        <w:ind w:left="0" w:firstLine="567"/>
        <w:jc w:val="left"/>
        <w:rPr>
          <w:sz w:val="24"/>
          <w:szCs w:val="24"/>
          <w:lang w:val="en-US"/>
        </w:rPr>
      </w:pPr>
      <w:r w:rsidRPr="008A4A01">
        <w:rPr>
          <w:sz w:val="24"/>
          <w:szCs w:val="24"/>
        </w:rPr>
        <w:t>- Học kì I</w:t>
      </w:r>
      <w:r w:rsidR="00D4526C" w:rsidRPr="008A4A01">
        <w:rPr>
          <w:sz w:val="24"/>
          <w:szCs w:val="24"/>
          <w:lang w:val="en-US"/>
        </w:rPr>
        <w:t xml:space="preserve"> 18 tuần </w:t>
      </w:r>
      <w:r w:rsidRPr="008A4A01">
        <w:rPr>
          <w:sz w:val="24"/>
          <w:szCs w:val="24"/>
        </w:rPr>
        <w:t xml:space="preserve">: Từ ngày </w:t>
      </w:r>
      <w:r w:rsidRPr="008A4A01">
        <w:rPr>
          <w:sz w:val="24"/>
          <w:szCs w:val="24"/>
          <w:lang w:val="vi-VN"/>
        </w:rPr>
        <w:t>05</w:t>
      </w:r>
      <w:r w:rsidRPr="008A4A01">
        <w:rPr>
          <w:sz w:val="24"/>
          <w:szCs w:val="24"/>
        </w:rPr>
        <w:t>/</w:t>
      </w:r>
      <w:r w:rsidRPr="008A4A01">
        <w:rPr>
          <w:sz w:val="24"/>
          <w:szCs w:val="24"/>
          <w:lang w:val="vi-VN"/>
        </w:rPr>
        <w:t>09</w:t>
      </w:r>
      <w:r w:rsidRPr="008A4A01">
        <w:rPr>
          <w:sz w:val="24"/>
          <w:szCs w:val="24"/>
        </w:rPr>
        <w:t>/202</w:t>
      </w:r>
      <w:r w:rsidR="00C04067" w:rsidRPr="008A4A01">
        <w:rPr>
          <w:sz w:val="24"/>
          <w:szCs w:val="24"/>
          <w:lang w:val="en-US"/>
        </w:rPr>
        <w:t>4</w:t>
      </w:r>
      <w:r w:rsidRPr="008A4A01">
        <w:rPr>
          <w:sz w:val="24"/>
          <w:szCs w:val="24"/>
        </w:rPr>
        <w:t xml:space="preserve"> đến </w:t>
      </w:r>
      <w:r w:rsidRPr="008A4A01">
        <w:rPr>
          <w:sz w:val="24"/>
          <w:szCs w:val="24"/>
          <w:lang w:val="vi-VN"/>
        </w:rPr>
        <w:t>04</w:t>
      </w:r>
      <w:r w:rsidRPr="008A4A01">
        <w:rPr>
          <w:sz w:val="24"/>
          <w:szCs w:val="24"/>
        </w:rPr>
        <w:t>/</w:t>
      </w:r>
      <w:r w:rsidRPr="008A4A01">
        <w:rPr>
          <w:sz w:val="24"/>
          <w:szCs w:val="24"/>
          <w:lang w:val="vi-VN"/>
        </w:rPr>
        <w:t>01</w:t>
      </w:r>
      <w:r w:rsidRPr="008A4A01">
        <w:rPr>
          <w:sz w:val="24"/>
          <w:szCs w:val="24"/>
        </w:rPr>
        <w:t>/202</w:t>
      </w:r>
      <w:r w:rsidR="00C04067" w:rsidRPr="008A4A01">
        <w:rPr>
          <w:sz w:val="24"/>
          <w:szCs w:val="24"/>
          <w:lang w:val="en-US"/>
        </w:rPr>
        <w:t>5</w:t>
      </w:r>
      <w:r w:rsidR="00D63E80">
        <w:rPr>
          <w:sz w:val="24"/>
          <w:szCs w:val="24"/>
          <w:lang w:val="en-US"/>
        </w:rPr>
        <w:t>, kết thúc HKI ngày 15/1/2025.</w:t>
      </w:r>
    </w:p>
    <w:p w:rsidR="00AF27DB" w:rsidRPr="008A4A01" w:rsidRDefault="00AF27DB" w:rsidP="00254066">
      <w:pPr>
        <w:pStyle w:val="BodyText"/>
        <w:spacing w:before="0" w:after="120" w:line="360" w:lineRule="auto"/>
        <w:ind w:left="0" w:firstLine="567"/>
        <w:jc w:val="left"/>
        <w:rPr>
          <w:sz w:val="24"/>
          <w:szCs w:val="24"/>
          <w:lang w:val="en-US"/>
        </w:rPr>
      </w:pPr>
      <w:r w:rsidRPr="008A4A01">
        <w:rPr>
          <w:sz w:val="24"/>
          <w:szCs w:val="24"/>
        </w:rPr>
        <w:t>- Học kì II</w:t>
      </w:r>
      <w:r w:rsidR="00D4526C" w:rsidRPr="008A4A01">
        <w:rPr>
          <w:sz w:val="24"/>
          <w:szCs w:val="24"/>
          <w:lang w:val="en-US"/>
        </w:rPr>
        <w:t xml:space="preserve"> 17 tuần</w:t>
      </w:r>
      <w:r w:rsidRPr="008A4A01">
        <w:rPr>
          <w:sz w:val="24"/>
          <w:szCs w:val="24"/>
        </w:rPr>
        <w:t xml:space="preserve">: Từ ngày </w:t>
      </w:r>
      <w:r w:rsidRPr="008A4A01">
        <w:rPr>
          <w:sz w:val="24"/>
          <w:szCs w:val="24"/>
          <w:lang w:val="vi-VN"/>
        </w:rPr>
        <w:t>08</w:t>
      </w:r>
      <w:r w:rsidRPr="008A4A01">
        <w:rPr>
          <w:sz w:val="24"/>
          <w:szCs w:val="24"/>
        </w:rPr>
        <w:t>/</w:t>
      </w:r>
      <w:r w:rsidRPr="008A4A01">
        <w:rPr>
          <w:sz w:val="24"/>
          <w:szCs w:val="24"/>
          <w:lang w:val="vi-VN"/>
        </w:rPr>
        <w:t>0</w:t>
      </w:r>
      <w:r w:rsidRPr="008A4A01">
        <w:rPr>
          <w:sz w:val="24"/>
          <w:szCs w:val="24"/>
        </w:rPr>
        <w:t>1/202</w:t>
      </w:r>
      <w:r w:rsidR="00C04067" w:rsidRPr="008A4A01">
        <w:rPr>
          <w:sz w:val="24"/>
          <w:szCs w:val="24"/>
          <w:lang w:val="en-US"/>
        </w:rPr>
        <w:t>5</w:t>
      </w:r>
      <w:r w:rsidRPr="008A4A01">
        <w:rPr>
          <w:sz w:val="24"/>
          <w:szCs w:val="24"/>
        </w:rPr>
        <w:t xml:space="preserve"> đến </w:t>
      </w:r>
      <w:r w:rsidRPr="008A4A01">
        <w:rPr>
          <w:sz w:val="24"/>
          <w:szCs w:val="24"/>
          <w:lang w:val="vi-VN"/>
        </w:rPr>
        <w:t>24</w:t>
      </w:r>
      <w:r w:rsidRPr="008A4A01">
        <w:rPr>
          <w:sz w:val="24"/>
          <w:szCs w:val="24"/>
        </w:rPr>
        <w:t>/</w:t>
      </w:r>
      <w:r w:rsidRPr="008A4A01">
        <w:rPr>
          <w:sz w:val="24"/>
          <w:szCs w:val="24"/>
          <w:lang w:val="vi-VN"/>
        </w:rPr>
        <w:t>0</w:t>
      </w:r>
      <w:r w:rsidR="00C04067" w:rsidRPr="008A4A01">
        <w:rPr>
          <w:sz w:val="24"/>
          <w:szCs w:val="24"/>
        </w:rPr>
        <w:t>5/202</w:t>
      </w:r>
      <w:r w:rsidR="00C04067" w:rsidRPr="008A4A01">
        <w:rPr>
          <w:sz w:val="24"/>
          <w:szCs w:val="24"/>
          <w:lang w:val="en-US"/>
        </w:rPr>
        <w:t>5</w:t>
      </w:r>
    </w:p>
    <w:p w:rsidR="00AF27DB" w:rsidRPr="008A4A01" w:rsidRDefault="00AF27DB" w:rsidP="00254066">
      <w:pPr>
        <w:pStyle w:val="BodyText"/>
        <w:spacing w:before="0" w:after="120" w:line="360" w:lineRule="auto"/>
        <w:ind w:left="0" w:firstLine="567"/>
        <w:jc w:val="left"/>
        <w:rPr>
          <w:sz w:val="24"/>
          <w:szCs w:val="24"/>
          <w:lang w:val="vi-VN"/>
        </w:rPr>
      </w:pPr>
      <w:r w:rsidRPr="008A4A01">
        <w:rPr>
          <w:sz w:val="24"/>
          <w:szCs w:val="24"/>
          <w:lang w:val="vi-VN"/>
        </w:rPr>
        <w:t>- Ngày kết thúc năm học</w:t>
      </w:r>
      <w:r w:rsidR="00D4526C" w:rsidRPr="008A4A01">
        <w:rPr>
          <w:sz w:val="24"/>
          <w:szCs w:val="24"/>
          <w:lang w:val="en-US"/>
        </w:rPr>
        <w:t xml:space="preserve"> trước </w:t>
      </w:r>
      <w:r w:rsidRPr="008A4A01">
        <w:rPr>
          <w:sz w:val="24"/>
          <w:szCs w:val="24"/>
          <w:lang w:val="vi-VN"/>
        </w:rPr>
        <w:t>31/05/2025</w:t>
      </w:r>
    </w:p>
    <w:p w:rsidR="00AF27DB" w:rsidRPr="008A4A01" w:rsidRDefault="00AF27DB" w:rsidP="00254066">
      <w:pPr>
        <w:pStyle w:val="NormalWeb"/>
        <w:spacing w:before="0" w:beforeAutospacing="0" w:after="120" w:afterAutospacing="0" w:line="360" w:lineRule="auto"/>
        <w:jc w:val="both"/>
        <w:rPr>
          <w:b/>
          <w:bCs/>
          <w:color w:val="000000" w:themeColor="text1"/>
          <w:lang w:val="vi-VN"/>
        </w:rPr>
      </w:pPr>
      <w:r w:rsidRPr="008A4A01">
        <w:rPr>
          <w:rFonts w:eastAsiaTheme="minorEastAsia"/>
          <w:b/>
          <w:bCs/>
          <w:color w:val="000000" w:themeColor="text1"/>
          <w:spacing w:val="-4"/>
          <w:lang w:val="vi-VN"/>
        </w:rPr>
        <w:t>2</w:t>
      </w:r>
      <w:r w:rsidRPr="008A4A01">
        <w:rPr>
          <w:rFonts w:eastAsiaTheme="minorEastAsia"/>
          <w:b/>
          <w:bCs/>
          <w:color w:val="000000" w:themeColor="text1"/>
          <w:spacing w:val="-4"/>
        </w:rPr>
        <w:t>. Kế hoạch dạy học các môn học/hoạt động giáo dục của khối/ lớp</w:t>
      </w:r>
      <w:r w:rsidRPr="008A4A01">
        <w:rPr>
          <w:b/>
          <w:bCs/>
          <w:color w:val="000000" w:themeColor="text1"/>
        </w:rPr>
        <w:t xml:space="preserve">. </w:t>
      </w:r>
    </w:p>
    <w:p w:rsidR="00AF27DB" w:rsidRPr="008A4A01" w:rsidRDefault="00AF27DB" w:rsidP="00254066">
      <w:pPr>
        <w:pStyle w:val="NormalWeb"/>
        <w:spacing w:before="0" w:beforeAutospacing="0" w:after="120" w:afterAutospacing="0" w:line="360" w:lineRule="auto"/>
        <w:jc w:val="both"/>
        <w:rPr>
          <w:b/>
          <w:i/>
          <w:color w:val="000000" w:themeColor="text1"/>
        </w:rPr>
      </w:pPr>
      <w:r w:rsidRPr="008A4A01">
        <w:rPr>
          <w:b/>
          <w:bCs/>
          <w:color w:val="000000" w:themeColor="text1"/>
          <w:lang w:val="vi-VN"/>
        </w:rPr>
        <w:t>a.Thống kê môn học/hoạt động giáo dục theo CT 2018</w:t>
      </w:r>
    </w:p>
    <w:tbl>
      <w:tblPr>
        <w:tblW w:w="9695" w:type="dxa"/>
        <w:tblInd w:w="-72" w:type="dxa"/>
        <w:tblLayout w:type="fixed"/>
        <w:tblLook w:val="04A0" w:firstRow="1" w:lastRow="0" w:firstColumn="1" w:lastColumn="0" w:noHBand="0" w:noVBand="1"/>
      </w:tblPr>
      <w:tblGrid>
        <w:gridCol w:w="143"/>
        <w:gridCol w:w="10"/>
        <w:gridCol w:w="810"/>
        <w:gridCol w:w="87"/>
        <w:gridCol w:w="596"/>
        <w:gridCol w:w="700"/>
        <w:gridCol w:w="696"/>
        <w:gridCol w:w="7"/>
        <w:gridCol w:w="600"/>
        <w:gridCol w:w="91"/>
        <w:gridCol w:w="149"/>
        <w:gridCol w:w="661"/>
        <w:gridCol w:w="44"/>
        <w:gridCol w:w="35"/>
        <w:gridCol w:w="374"/>
        <w:gridCol w:w="230"/>
        <w:gridCol w:w="692"/>
        <w:gridCol w:w="221"/>
        <w:gridCol w:w="10"/>
        <w:gridCol w:w="324"/>
        <w:gridCol w:w="209"/>
        <w:gridCol w:w="8"/>
        <w:gridCol w:w="198"/>
        <w:gridCol w:w="143"/>
        <w:gridCol w:w="185"/>
        <w:gridCol w:w="376"/>
        <w:gridCol w:w="144"/>
        <w:gridCol w:w="192"/>
        <w:gridCol w:w="327"/>
        <w:gridCol w:w="82"/>
        <w:gridCol w:w="231"/>
        <w:gridCol w:w="188"/>
        <w:gridCol w:w="675"/>
        <w:gridCol w:w="9"/>
        <w:gridCol w:w="248"/>
      </w:tblGrid>
      <w:tr w:rsidR="00AF27DB" w:rsidRPr="008A4A01" w:rsidTr="000972F4">
        <w:trPr>
          <w:trHeight w:val="353"/>
        </w:trPr>
        <w:tc>
          <w:tcPr>
            <w:tcW w:w="9695" w:type="dxa"/>
            <w:gridSpan w:val="35"/>
            <w:tcBorders>
              <w:top w:val="nil"/>
              <w:left w:val="nil"/>
              <w:bottom w:val="single" w:sz="4" w:space="0" w:color="auto"/>
              <w:right w:val="nil"/>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color w:val="000000"/>
                <w:sz w:val="24"/>
                <w:szCs w:val="24"/>
              </w:rPr>
            </w:pPr>
            <w:r w:rsidRPr="008A4A01">
              <w:rPr>
                <w:rFonts w:ascii="Times New Roman" w:eastAsia="Times New Roman" w:hAnsi="Times New Roman" w:cs="Times New Roman"/>
                <w:b/>
                <w:color w:val="000000"/>
                <w:sz w:val="24"/>
                <w:szCs w:val="24"/>
              </w:rPr>
              <w:t>CHUYÊN ĐỀ HỌC TẬP VÀ MÔN TỔ HỢP</w:t>
            </w:r>
          </w:p>
        </w:tc>
      </w:tr>
      <w:tr w:rsidR="00AF27DB" w:rsidRPr="008A4A01" w:rsidTr="000972F4">
        <w:trPr>
          <w:trHeight w:val="353"/>
        </w:trPr>
        <w:tc>
          <w:tcPr>
            <w:tcW w:w="963" w:type="dxa"/>
            <w:gridSpan w:val="3"/>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LỚP</w:t>
            </w:r>
          </w:p>
        </w:tc>
        <w:tc>
          <w:tcPr>
            <w:tcW w:w="683"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a1</w:t>
            </w:r>
          </w:p>
        </w:tc>
        <w:tc>
          <w:tcPr>
            <w:tcW w:w="7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a2</w:t>
            </w:r>
          </w:p>
        </w:tc>
        <w:tc>
          <w:tcPr>
            <w:tcW w:w="703"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a3</w:t>
            </w:r>
          </w:p>
        </w:tc>
        <w:tc>
          <w:tcPr>
            <w:tcW w:w="691"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a4</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a5</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a6</w:t>
            </w:r>
          </w:p>
        </w:tc>
        <w:tc>
          <w:tcPr>
            <w:tcW w:w="913"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a7</w:t>
            </w:r>
          </w:p>
        </w:tc>
        <w:tc>
          <w:tcPr>
            <w:tcW w:w="749" w:type="dxa"/>
            <w:gridSpan w:val="5"/>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a8</w:t>
            </w:r>
          </w:p>
        </w:tc>
        <w:tc>
          <w:tcPr>
            <w:tcW w:w="704" w:type="dxa"/>
            <w:gridSpan w:val="3"/>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a9</w:t>
            </w:r>
          </w:p>
        </w:tc>
        <w:tc>
          <w:tcPr>
            <w:tcW w:w="2096" w:type="dxa"/>
            <w:gridSpan w:val="9"/>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2</w:t>
            </w:r>
            <w:r w:rsidRPr="008A4A01">
              <w:rPr>
                <w:rFonts w:ascii="Times New Roman" w:eastAsia="Times New Roman" w:hAnsi="Times New Roman" w:cs="Times New Roman"/>
                <w:bCs/>
                <w:color w:val="000000"/>
                <w:sz w:val="24"/>
                <w:szCs w:val="24"/>
              </w:rPr>
              <w:t>a10</w:t>
            </w:r>
          </w:p>
        </w:tc>
      </w:tr>
      <w:tr w:rsidR="00AF27DB" w:rsidRPr="008A4A01" w:rsidTr="000972F4">
        <w:trPr>
          <w:trHeight w:val="353"/>
        </w:trPr>
        <w:tc>
          <w:tcPr>
            <w:tcW w:w="963" w:type="dxa"/>
            <w:gridSpan w:val="3"/>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Chuyên Đề HT</w:t>
            </w:r>
          </w:p>
        </w:tc>
        <w:tc>
          <w:tcPr>
            <w:tcW w:w="3587" w:type="dxa"/>
            <w:gridSpan w:val="9"/>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Toán-Văn-Địa</w:t>
            </w:r>
          </w:p>
        </w:tc>
        <w:tc>
          <w:tcPr>
            <w:tcW w:w="5145" w:type="dxa"/>
            <w:gridSpan w:val="23"/>
            <w:tcBorders>
              <w:top w:val="single" w:sz="4" w:space="0" w:color="auto"/>
              <w:left w:val="nil"/>
              <w:bottom w:val="single" w:sz="4" w:space="0" w:color="auto"/>
              <w:right w:val="single" w:sz="4" w:space="0" w:color="auto"/>
            </w:tcBorders>
            <w:shd w:val="clear" w:color="auto" w:fill="auto"/>
            <w:vAlign w:val="center"/>
          </w:tcPr>
          <w:p w:rsidR="00AF27DB" w:rsidRPr="008A4A01" w:rsidRDefault="008F71AA"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w:t>
            </w:r>
            <w:r w:rsidR="00AF27DB" w:rsidRPr="008A4A01">
              <w:rPr>
                <w:rFonts w:ascii="Times New Roman" w:eastAsia="Times New Roman" w:hAnsi="Times New Roman" w:cs="Times New Roman"/>
                <w:color w:val="000000"/>
                <w:sz w:val="24"/>
                <w:szCs w:val="24"/>
              </w:rPr>
              <w:t>Văn-GDKT&amp;PL</w:t>
            </w:r>
          </w:p>
        </w:tc>
      </w:tr>
      <w:tr w:rsidR="00AF27DB" w:rsidRPr="008A4A01" w:rsidTr="000972F4">
        <w:trPr>
          <w:trHeight w:val="705"/>
        </w:trPr>
        <w:tc>
          <w:tcPr>
            <w:tcW w:w="963" w:type="dxa"/>
            <w:gridSpan w:val="3"/>
            <w:tcBorders>
              <w:top w:val="nil"/>
              <w:left w:val="single" w:sz="4" w:space="0" w:color="auto"/>
              <w:bottom w:val="single" w:sz="4" w:space="0" w:color="auto"/>
              <w:right w:val="single" w:sz="4" w:space="0" w:color="auto"/>
            </w:tcBorders>
            <w:shd w:val="clear" w:color="auto" w:fill="auto"/>
            <w:vAlign w:val="center"/>
            <w:hideMark/>
          </w:tcPr>
          <w:p w:rsidR="00AF27DB" w:rsidRPr="008A4A01" w:rsidRDefault="005B797F" w:rsidP="005B797F">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Môn tổ hợp</w:t>
            </w:r>
          </w:p>
        </w:tc>
        <w:tc>
          <w:tcPr>
            <w:tcW w:w="2086" w:type="dxa"/>
            <w:gridSpan w:val="5"/>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Lí-Hóa</w:t>
            </w:r>
            <w:r w:rsidR="005B797F" w:rsidRPr="008A4A01">
              <w:rPr>
                <w:rFonts w:ascii="Times New Roman" w:eastAsia="Times New Roman" w:hAnsi="Times New Roman" w:cs="Times New Roman"/>
                <w:color w:val="000000"/>
                <w:sz w:val="24"/>
                <w:szCs w:val="24"/>
              </w:rPr>
              <w:t>-Địa-GDKT&amp;PL</w:t>
            </w:r>
          </w:p>
        </w:tc>
        <w:tc>
          <w:tcPr>
            <w:tcW w:w="1501" w:type="dxa"/>
            <w:gridSpan w:val="4"/>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8F71AA"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Hóa</w:t>
            </w:r>
            <w:r w:rsidR="00AF27DB" w:rsidRPr="008A4A01">
              <w:rPr>
                <w:rFonts w:ascii="Times New Roman" w:eastAsia="Times New Roman" w:hAnsi="Times New Roman" w:cs="Times New Roman"/>
                <w:color w:val="000000"/>
                <w:sz w:val="24"/>
                <w:szCs w:val="24"/>
              </w:rPr>
              <w:t>-Tin</w:t>
            </w:r>
            <w:r w:rsidR="005B797F" w:rsidRPr="008A4A01">
              <w:rPr>
                <w:rFonts w:ascii="Times New Roman" w:eastAsia="Times New Roman" w:hAnsi="Times New Roman" w:cs="Times New Roman"/>
                <w:color w:val="000000"/>
                <w:sz w:val="24"/>
                <w:szCs w:val="24"/>
              </w:rPr>
              <w:t>-Địa-GDKT&amp;PL</w:t>
            </w:r>
          </w:p>
        </w:tc>
        <w:tc>
          <w:tcPr>
            <w:tcW w:w="2345" w:type="dxa"/>
            <w:gridSpan w:val="11"/>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Lí-Tin</w:t>
            </w:r>
            <w:r w:rsidR="005B797F" w:rsidRPr="008A4A01">
              <w:rPr>
                <w:rFonts w:ascii="Times New Roman" w:eastAsia="Times New Roman" w:hAnsi="Times New Roman" w:cs="Times New Roman"/>
                <w:color w:val="000000"/>
                <w:sz w:val="24"/>
                <w:szCs w:val="24"/>
              </w:rPr>
              <w:t>-Địa-GDKT&amp;PL</w:t>
            </w:r>
          </w:p>
        </w:tc>
        <w:tc>
          <w:tcPr>
            <w:tcW w:w="28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Hóa-Sinh</w:t>
            </w:r>
            <w:r w:rsidR="005B797F" w:rsidRPr="008A4A01">
              <w:rPr>
                <w:rFonts w:ascii="Times New Roman" w:eastAsia="Times New Roman" w:hAnsi="Times New Roman" w:cs="Times New Roman"/>
                <w:color w:val="000000"/>
                <w:sz w:val="24"/>
                <w:szCs w:val="24"/>
              </w:rPr>
              <w:t>-Địa-GDKT&amp;PL</w:t>
            </w:r>
          </w:p>
        </w:tc>
      </w:tr>
      <w:tr w:rsidR="00AF27DB" w:rsidRPr="008A4A01" w:rsidTr="000972F4">
        <w:trPr>
          <w:trHeight w:val="353"/>
        </w:trPr>
        <w:tc>
          <w:tcPr>
            <w:tcW w:w="963" w:type="dxa"/>
            <w:gridSpan w:val="3"/>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LỚP</w:t>
            </w:r>
          </w:p>
        </w:tc>
        <w:tc>
          <w:tcPr>
            <w:tcW w:w="683"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1a1</w:t>
            </w:r>
          </w:p>
        </w:tc>
        <w:tc>
          <w:tcPr>
            <w:tcW w:w="7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a2</w:t>
            </w:r>
          </w:p>
        </w:tc>
        <w:tc>
          <w:tcPr>
            <w:tcW w:w="703"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a3</w:t>
            </w:r>
          </w:p>
        </w:tc>
        <w:tc>
          <w:tcPr>
            <w:tcW w:w="691"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a4</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a5</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a6</w:t>
            </w:r>
          </w:p>
        </w:tc>
        <w:tc>
          <w:tcPr>
            <w:tcW w:w="913" w:type="dxa"/>
            <w:gridSpan w:val="2"/>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a7</w:t>
            </w:r>
          </w:p>
        </w:tc>
        <w:tc>
          <w:tcPr>
            <w:tcW w:w="749" w:type="dxa"/>
            <w:gridSpan w:val="5"/>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a8</w:t>
            </w:r>
          </w:p>
        </w:tc>
        <w:tc>
          <w:tcPr>
            <w:tcW w:w="704" w:type="dxa"/>
            <w:gridSpan w:val="3"/>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Cs/>
                <w:color w:val="000000"/>
                <w:sz w:val="24"/>
                <w:szCs w:val="24"/>
              </w:rPr>
            </w:pPr>
            <w:r w:rsidRPr="008A4A01">
              <w:rPr>
                <w:rFonts w:ascii="Times New Roman" w:eastAsia="Times New Roman" w:hAnsi="Times New Roman" w:cs="Times New Roman"/>
                <w:bCs/>
                <w:color w:val="000000"/>
                <w:sz w:val="24"/>
                <w:szCs w:val="24"/>
              </w:rPr>
              <w:t>1</w:t>
            </w:r>
            <w:r w:rsidR="008F71AA" w:rsidRPr="008A4A01">
              <w:rPr>
                <w:rFonts w:ascii="Times New Roman" w:eastAsia="Times New Roman" w:hAnsi="Times New Roman" w:cs="Times New Roman"/>
                <w:bCs/>
                <w:color w:val="000000"/>
                <w:sz w:val="24"/>
                <w:szCs w:val="24"/>
              </w:rPr>
              <w:t>1</w:t>
            </w:r>
            <w:r w:rsidRPr="008A4A01">
              <w:rPr>
                <w:rFonts w:ascii="Times New Roman" w:eastAsia="Times New Roman" w:hAnsi="Times New Roman" w:cs="Times New Roman"/>
                <w:bCs/>
                <w:color w:val="000000"/>
                <w:sz w:val="24"/>
                <w:szCs w:val="24"/>
              </w:rPr>
              <w:t>a9</w:t>
            </w:r>
          </w:p>
        </w:tc>
        <w:tc>
          <w:tcPr>
            <w:tcW w:w="2096" w:type="dxa"/>
            <w:gridSpan w:val="9"/>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r>
      <w:tr w:rsidR="00AF27DB" w:rsidRPr="008A4A01" w:rsidTr="000972F4">
        <w:trPr>
          <w:trHeight w:val="353"/>
        </w:trPr>
        <w:tc>
          <w:tcPr>
            <w:tcW w:w="963" w:type="dxa"/>
            <w:gridSpan w:val="3"/>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Chuyên Đề HT</w:t>
            </w:r>
          </w:p>
        </w:tc>
        <w:tc>
          <w:tcPr>
            <w:tcW w:w="6636" w:type="dxa"/>
            <w:gridSpan w:val="23"/>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w:t>
            </w:r>
            <w:r w:rsidR="008F71AA" w:rsidRPr="008A4A01">
              <w:rPr>
                <w:rFonts w:ascii="Times New Roman" w:eastAsia="Times New Roman" w:hAnsi="Times New Roman" w:cs="Times New Roman"/>
                <w:color w:val="000000"/>
                <w:sz w:val="24"/>
                <w:szCs w:val="24"/>
              </w:rPr>
              <w:t>oán</w:t>
            </w:r>
            <w:r w:rsidRPr="008A4A01">
              <w:rPr>
                <w:rFonts w:ascii="Times New Roman" w:eastAsia="Times New Roman" w:hAnsi="Times New Roman" w:cs="Times New Roman"/>
                <w:color w:val="000000"/>
                <w:sz w:val="24"/>
                <w:szCs w:val="24"/>
              </w:rPr>
              <w:t>-V</w:t>
            </w:r>
            <w:r w:rsidR="008F71AA" w:rsidRPr="008A4A01">
              <w:rPr>
                <w:rFonts w:ascii="Times New Roman" w:eastAsia="Times New Roman" w:hAnsi="Times New Roman" w:cs="Times New Roman"/>
                <w:color w:val="000000"/>
                <w:sz w:val="24"/>
                <w:szCs w:val="24"/>
              </w:rPr>
              <w:t>ăn</w:t>
            </w:r>
            <w:r w:rsidRPr="008A4A01">
              <w:rPr>
                <w:rFonts w:ascii="Times New Roman" w:eastAsia="Times New Roman" w:hAnsi="Times New Roman" w:cs="Times New Roman"/>
                <w:color w:val="000000"/>
                <w:sz w:val="24"/>
                <w:szCs w:val="24"/>
              </w:rPr>
              <w:t>-GDKT&amp;PL</w:t>
            </w:r>
          </w:p>
        </w:tc>
        <w:tc>
          <w:tcPr>
            <w:tcW w:w="2096" w:type="dxa"/>
            <w:gridSpan w:val="9"/>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r>
      <w:tr w:rsidR="00AF27DB" w:rsidRPr="008A4A01" w:rsidTr="000972F4">
        <w:trPr>
          <w:trHeight w:val="705"/>
        </w:trPr>
        <w:tc>
          <w:tcPr>
            <w:tcW w:w="963" w:type="dxa"/>
            <w:gridSpan w:val="3"/>
            <w:tcBorders>
              <w:top w:val="nil"/>
              <w:left w:val="single" w:sz="4" w:space="0" w:color="auto"/>
              <w:bottom w:val="single" w:sz="4" w:space="0" w:color="auto"/>
              <w:right w:val="single" w:sz="4" w:space="0" w:color="auto"/>
            </w:tcBorders>
            <w:shd w:val="clear" w:color="auto" w:fill="auto"/>
            <w:vAlign w:val="center"/>
            <w:hideMark/>
          </w:tcPr>
          <w:p w:rsidR="00AF27DB" w:rsidRPr="008A4A01" w:rsidRDefault="005B797F" w:rsidP="005B797F">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lastRenderedPageBreak/>
              <w:t>Môn tổ hợp</w:t>
            </w:r>
          </w:p>
        </w:tc>
        <w:tc>
          <w:tcPr>
            <w:tcW w:w="2777" w:type="dxa"/>
            <w:gridSpan w:val="7"/>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Lí-Hóa</w:t>
            </w:r>
            <w:r w:rsidR="005B797F" w:rsidRPr="008A4A01">
              <w:rPr>
                <w:rFonts w:ascii="Times New Roman" w:eastAsia="Times New Roman" w:hAnsi="Times New Roman" w:cs="Times New Roman"/>
                <w:color w:val="000000"/>
                <w:sz w:val="24"/>
                <w:szCs w:val="24"/>
              </w:rPr>
              <w:t>-Địa-GDKT&amp;PL</w:t>
            </w:r>
          </w:p>
        </w:tc>
        <w:tc>
          <w:tcPr>
            <w:tcW w:w="2406" w:type="dxa"/>
            <w:gridSpan w:val="8"/>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Lí-Tin</w:t>
            </w:r>
            <w:r w:rsidR="005B797F" w:rsidRPr="008A4A01">
              <w:rPr>
                <w:rFonts w:ascii="Times New Roman" w:eastAsia="Times New Roman" w:hAnsi="Times New Roman" w:cs="Times New Roman"/>
                <w:color w:val="000000"/>
                <w:sz w:val="24"/>
                <w:szCs w:val="24"/>
              </w:rPr>
              <w:t>-Địa-GDKT&amp;PL</w:t>
            </w:r>
          </w:p>
        </w:tc>
        <w:tc>
          <w:tcPr>
            <w:tcW w:w="1453" w:type="dxa"/>
            <w:gridSpan w:val="8"/>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Hóa-Sinh </w:t>
            </w:r>
            <w:r w:rsidR="005B797F" w:rsidRPr="008A4A01">
              <w:rPr>
                <w:rFonts w:ascii="Times New Roman" w:eastAsia="Times New Roman" w:hAnsi="Times New Roman" w:cs="Times New Roman"/>
                <w:color w:val="000000"/>
                <w:sz w:val="24"/>
                <w:szCs w:val="24"/>
              </w:rPr>
              <w:t>-Địa-GDKT&amp;PL</w:t>
            </w:r>
          </w:p>
        </w:tc>
        <w:tc>
          <w:tcPr>
            <w:tcW w:w="2096" w:type="dxa"/>
            <w:gridSpan w:val="9"/>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r>
      <w:tr w:rsidR="00857793" w:rsidRPr="008A4A01" w:rsidTr="000972F4">
        <w:trPr>
          <w:trHeight w:val="705"/>
        </w:trPr>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LỚP</w:t>
            </w:r>
          </w:p>
        </w:tc>
        <w:tc>
          <w:tcPr>
            <w:tcW w:w="683" w:type="dxa"/>
            <w:gridSpan w:val="2"/>
            <w:tcBorders>
              <w:top w:val="single" w:sz="4" w:space="0" w:color="auto"/>
              <w:left w:val="nil"/>
              <w:bottom w:val="single" w:sz="4" w:space="0" w:color="auto"/>
              <w:right w:val="single" w:sz="4" w:space="0" w:color="auto"/>
            </w:tcBorders>
            <w:shd w:val="clear" w:color="auto" w:fill="auto"/>
            <w:noWrap/>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10a1</w:t>
            </w:r>
          </w:p>
        </w:tc>
        <w:tc>
          <w:tcPr>
            <w:tcW w:w="700" w:type="dxa"/>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10a2</w:t>
            </w:r>
          </w:p>
        </w:tc>
        <w:tc>
          <w:tcPr>
            <w:tcW w:w="703" w:type="dxa"/>
            <w:gridSpan w:val="2"/>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10a3</w:t>
            </w:r>
          </w:p>
        </w:tc>
        <w:tc>
          <w:tcPr>
            <w:tcW w:w="691" w:type="dxa"/>
            <w:gridSpan w:val="2"/>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10a4</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10a5</w:t>
            </w:r>
          </w:p>
        </w:tc>
        <w:tc>
          <w:tcPr>
            <w:tcW w:w="683" w:type="dxa"/>
            <w:gridSpan w:val="4"/>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10a6</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10a7</w:t>
            </w:r>
          </w:p>
        </w:tc>
        <w:tc>
          <w:tcPr>
            <w:tcW w:w="749" w:type="dxa"/>
            <w:gridSpan w:val="5"/>
            <w:tcBorders>
              <w:top w:val="single" w:sz="4" w:space="0" w:color="auto"/>
              <w:left w:val="nil"/>
              <w:bottom w:val="single" w:sz="4" w:space="0" w:color="auto"/>
              <w:right w:val="single" w:sz="4" w:space="0" w:color="auto"/>
            </w:tcBorders>
            <w:shd w:val="clear" w:color="auto" w:fill="auto"/>
            <w:noWrap/>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10a8</w:t>
            </w:r>
          </w:p>
        </w:tc>
        <w:tc>
          <w:tcPr>
            <w:tcW w:w="704" w:type="dxa"/>
            <w:gridSpan w:val="3"/>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10a9</w:t>
            </w:r>
          </w:p>
        </w:tc>
        <w:tc>
          <w:tcPr>
            <w:tcW w:w="663" w:type="dxa"/>
            <w:gridSpan w:val="3"/>
            <w:tcBorders>
              <w:top w:val="single" w:sz="4" w:space="0" w:color="auto"/>
              <w:left w:val="nil"/>
              <w:bottom w:val="single" w:sz="4" w:space="0" w:color="auto"/>
              <w:right w:val="single" w:sz="4" w:space="0" w:color="auto"/>
            </w:tcBorders>
            <w:shd w:val="clear" w:color="auto" w:fill="auto"/>
            <w:noWrap/>
            <w:vAlign w:val="center"/>
          </w:tcPr>
          <w:p w:rsidR="00857793" w:rsidRPr="008A4A01" w:rsidRDefault="00857793" w:rsidP="005B797F">
            <w:pPr>
              <w:spacing w:after="0" w:line="360" w:lineRule="auto"/>
              <w:ind w:left="-161" w:right="-156"/>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10a10</w:t>
            </w:r>
          </w:p>
        </w:tc>
        <w:tc>
          <w:tcPr>
            <w:tcW w:w="1433" w:type="dxa"/>
            <w:gridSpan w:val="6"/>
            <w:tcBorders>
              <w:top w:val="single" w:sz="4" w:space="0" w:color="auto"/>
              <w:left w:val="nil"/>
              <w:bottom w:val="single" w:sz="4" w:space="0" w:color="auto"/>
              <w:right w:val="single" w:sz="4" w:space="0" w:color="auto"/>
            </w:tcBorders>
            <w:shd w:val="clear" w:color="auto" w:fill="auto"/>
            <w:vAlign w:val="center"/>
          </w:tcPr>
          <w:p w:rsidR="00857793" w:rsidRPr="008A4A01" w:rsidRDefault="00857793"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10a11</w:t>
            </w:r>
          </w:p>
        </w:tc>
      </w:tr>
      <w:tr w:rsidR="008F71AA" w:rsidRPr="008A4A01" w:rsidTr="000972F4">
        <w:trPr>
          <w:trHeight w:val="705"/>
        </w:trPr>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1AA" w:rsidRPr="008A4A01" w:rsidRDefault="008F71AA"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Chuyên Đề HT</w:t>
            </w:r>
          </w:p>
        </w:tc>
        <w:tc>
          <w:tcPr>
            <w:tcW w:w="8732" w:type="dxa"/>
            <w:gridSpan w:val="32"/>
            <w:tcBorders>
              <w:top w:val="single" w:sz="4" w:space="0" w:color="auto"/>
              <w:left w:val="nil"/>
              <w:bottom w:val="single" w:sz="4" w:space="0" w:color="auto"/>
              <w:right w:val="single" w:sz="4" w:space="0" w:color="auto"/>
            </w:tcBorders>
            <w:shd w:val="clear" w:color="auto" w:fill="auto"/>
            <w:noWrap/>
            <w:vAlign w:val="center"/>
          </w:tcPr>
          <w:p w:rsidR="008F71AA" w:rsidRPr="008A4A01" w:rsidRDefault="008F71AA"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Toán-Văn-GDKT&amp;PL</w:t>
            </w:r>
          </w:p>
        </w:tc>
      </w:tr>
      <w:tr w:rsidR="008635EE" w:rsidRPr="008A4A01" w:rsidTr="000972F4">
        <w:trPr>
          <w:trHeight w:val="705"/>
        </w:trPr>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35EE" w:rsidRPr="008A4A01" w:rsidRDefault="008635EE" w:rsidP="005B797F">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xml:space="preserve">Môn tổ hợp </w:t>
            </w:r>
          </w:p>
        </w:tc>
        <w:tc>
          <w:tcPr>
            <w:tcW w:w="3631" w:type="dxa"/>
            <w:gridSpan w:val="10"/>
            <w:tcBorders>
              <w:top w:val="single" w:sz="4" w:space="0" w:color="auto"/>
              <w:left w:val="nil"/>
              <w:bottom w:val="single" w:sz="4" w:space="0" w:color="auto"/>
              <w:right w:val="single" w:sz="4" w:space="0" w:color="auto"/>
            </w:tcBorders>
            <w:shd w:val="clear" w:color="auto" w:fill="auto"/>
            <w:noWrap/>
            <w:vAlign w:val="center"/>
          </w:tcPr>
          <w:p w:rsidR="008635EE" w:rsidRPr="008A4A01" w:rsidRDefault="008635EE"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Lí-Hóa-Địa-GDKT&amp;PL</w:t>
            </w:r>
          </w:p>
        </w:tc>
        <w:tc>
          <w:tcPr>
            <w:tcW w:w="2301" w:type="dxa"/>
            <w:gridSpan w:val="10"/>
            <w:tcBorders>
              <w:top w:val="single" w:sz="4" w:space="0" w:color="auto"/>
              <w:left w:val="nil"/>
              <w:bottom w:val="single" w:sz="4" w:space="0" w:color="auto"/>
              <w:right w:val="single" w:sz="4" w:space="0" w:color="auto"/>
            </w:tcBorders>
            <w:shd w:val="clear" w:color="auto" w:fill="auto"/>
            <w:vAlign w:val="center"/>
          </w:tcPr>
          <w:p w:rsidR="008635EE" w:rsidRPr="008A4A01" w:rsidRDefault="008635EE"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Lí-Tin Lí-Hóa-Địa-GDKT&amp;PL</w:t>
            </w:r>
          </w:p>
        </w:tc>
        <w:tc>
          <w:tcPr>
            <w:tcW w:w="1449" w:type="dxa"/>
            <w:gridSpan w:val="7"/>
            <w:tcBorders>
              <w:top w:val="single" w:sz="4" w:space="0" w:color="auto"/>
              <w:left w:val="nil"/>
              <w:bottom w:val="single" w:sz="4" w:space="0" w:color="auto"/>
              <w:right w:val="single" w:sz="4" w:space="0" w:color="auto"/>
            </w:tcBorders>
            <w:shd w:val="clear" w:color="auto" w:fill="auto"/>
            <w:vAlign w:val="center"/>
          </w:tcPr>
          <w:p w:rsidR="008635EE" w:rsidRPr="008A4A01" w:rsidRDefault="008635EE"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Hóa-Sinh Lí-Hóa-Địa-GDKT&amp;PL</w:t>
            </w:r>
          </w:p>
        </w:tc>
        <w:tc>
          <w:tcPr>
            <w:tcW w:w="1351" w:type="dxa"/>
            <w:gridSpan w:val="5"/>
            <w:tcBorders>
              <w:top w:val="single" w:sz="4" w:space="0" w:color="auto"/>
              <w:left w:val="nil"/>
              <w:bottom w:val="single" w:sz="4" w:space="0" w:color="auto"/>
              <w:right w:val="single" w:sz="4" w:space="0" w:color="auto"/>
            </w:tcBorders>
            <w:shd w:val="clear" w:color="auto" w:fill="auto"/>
            <w:vAlign w:val="center"/>
          </w:tcPr>
          <w:p w:rsidR="008635EE" w:rsidRPr="008A4A01" w:rsidRDefault="008635EE"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Lí-Hóa-Địa-GDKT&amp;PL</w:t>
            </w:r>
          </w:p>
        </w:tc>
      </w:tr>
      <w:tr w:rsidR="00050038" w:rsidRPr="008A4A01" w:rsidTr="000972F4">
        <w:trPr>
          <w:gridBefore w:val="1"/>
          <w:wBefore w:w="143" w:type="dxa"/>
          <w:trHeight w:val="285"/>
        </w:trPr>
        <w:tc>
          <w:tcPr>
            <w:tcW w:w="820" w:type="dxa"/>
            <w:gridSpan w:val="2"/>
            <w:tcBorders>
              <w:top w:val="nil"/>
              <w:left w:val="nil"/>
              <w:bottom w:val="nil"/>
              <w:right w:val="nil"/>
            </w:tcBorders>
            <w:shd w:val="clear" w:color="auto" w:fill="auto"/>
            <w:noWrap/>
            <w:vAlign w:val="bottom"/>
            <w:hideMark/>
          </w:tcPr>
          <w:p w:rsidR="008A4A01" w:rsidRPr="008A4A01" w:rsidRDefault="008A4A01" w:rsidP="000B719C">
            <w:pPr>
              <w:spacing w:after="0" w:line="240" w:lineRule="auto"/>
              <w:rPr>
                <w:rFonts w:ascii="Times New Roman" w:eastAsia="Times New Roman" w:hAnsi="Times New Roman" w:cs="Times New Roman"/>
                <w:b/>
                <w:bCs/>
                <w:color w:val="000000"/>
                <w:sz w:val="24"/>
                <w:szCs w:val="24"/>
              </w:rPr>
            </w:pPr>
          </w:p>
        </w:tc>
        <w:tc>
          <w:tcPr>
            <w:tcW w:w="1383" w:type="dxa"/>
            <w:gridSpan w:val="3"/>
            <w:tcBorders>
              <w:top w:val="nil"/>
              <w:left w:val="nil"/>
              <w:bottom w:val="nil"/>
              <w:right w:val="nil"/>
            </w:tcBorders>
            <w:shd w:val="clear" w:color="auto" w:fill="auto"/>
            <w:noWrap/>
            <w:vAlign w:val="bottom"/>
            <w:hideMark/>
          </w:tcPr>
          <w:p w:rsidR="00050038" w:rsidRPr="008A4A01" w:rsidRDefault="00050038" w:rsidP="00050038">
            <w:pPr>
              <w:spacing w:after="0" w:line="240" w:lineRule="auto"/>
              <w:rPr>
                <w:rFonts w:ascii="Times New Roman" w:eastAsia="Times New Roman" w:hAnsi="Times New Roman" w:cs="Times New Roman"/>
                <w:sz w:val="24"/>
                <w:szCs w:val="24"/>
              </w:rPr>
            </w:pPr>
          </w:p>
        </w:tc>
        <w:tc>
          <w:tcPr>
            <w:tcW w:w="703" w:type="dxa"/>
            <w:gridSpan w:val="2"/>
            <w:tcBorders>
              <w:top w:val="nil"/>
              <w:left w:val="nil"/>
              <w:bottom w:val="nil"/>
              <w:right w:val="nil"/>
            </w:tcBorders>
            <w:shd w:val="clear" w:color="auto" w:fill="auto"/>
            <w:noWrap/>
            <w:vAlign w:val="bottom"/>
            <w:hideMark/>
          </w:tcPr>
          <w:p w:rsidR="00050038" w:rsidRPr="008A4A01" w:rsidRDefault="00050038" w:rsidP="00050038">
            <w:pPr>
              <w:spacing w:after="0" w:line="240" w:lineRule="auto"/>
              <w:rPr>
                <w:rFonts w:ascii="Times New Roman" w:eastAsia="Times New Roman" w:hAnsi="Times New Roman" w:cs="Times New Roman"/>
                <w:sz w:val="24"/>
                <w:szCs w:val="24"/>
              </w:rPr>
            </w:pPr>
          </w:p>
        </w:tc>
        <w:tc>
          <w:tcPr>
            <w:tcW w:w="600" w:type="dxa"/>
            <w:tcBorders>
              <w:top w:val="nil"/>
              <w:left w:val="nil"/>
              <w:bottom w:val="nil"/>
              <w:right w:val="nil"/>
            </w:tcBorders>
            <w:shd w:val="clear" w:color="auto" w:fill="auto"/>
            <w:noWrap/>
            <w:vAlign w:val="center"/>
            <w:hideMark/>
          </w:tcPr>
          <w:p w:rsidR="00050038" w:rsidRPr="008A4A01" w:rsidRDefault="00050038" w:rsidP="00050038">
            <w:pPr>
              <w:spacing w:after="0" w:line="240" w:lineRule="auto"/>
              <w:rPr>
                <w:rFonts w:ascii="Times New Roman" w:eastAsia="Times New Roman" w:hAnsi="Times New Roman" w:cs="Times New Roman"/>
                <w:sz w:val="24"/>
                <w:szCs w:val="24"/>
              </w:rPr>
            </w:pPr>
          </w:p>
        </w:tc>
        <w:tc>
          <w:tcPr>
            <w:tcW w:w="980" w:type="dxa"/>
            <w:gridSpan w:val="5"/>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374" w:type="dxa"/>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922" w:type="dxa"/>
            <w:gridSpan w:val="2"/>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555" w:type="dxa"/>
            <w:gridSpan w:val="3"/>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558" w:type="dxa"/>
            <w:gridSpan w:val="4"/>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705" w:type="dxa"/>
            <w:gridSpan w:val="3"/>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832" w:type="dxa"/>
            <w:gridSpan w:val="4"/>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c>
          <w:tcPr>
            <w:tcW w:w="1120" w:type="dxa"/>
            <w:gridSpan w:val="4"/>
            <w:tcBorders>
              <w:top w:val="nil"/>
              <w:left w:val="nil"/>
              <w:bottom w:val="nil"/>
              <w:right w:val="nil"/>
            </w:tcBorders>
            <w:shd w:val="clear" w:color="auto" w:fill="auto"/>
            <w:noWrap/>
            <w:vAlign w:val="center"/>
            <w:hideMark/>
          </w:tcPr>
          <w:p w:rsidR="00050038" w:rsidRPr="008A4A01" w:rsidRDefault="00050038" w:rsidP="00050038">
            <w:pPr>
              <w:spacing w:after="0" w:line="240" w:lineRule="auto"/>
              <w:jc w:val="center"/>
              <w:rPr>
                <w:rFonts w:ascii="Times New Roman" w:eastAsia="Times New Roman" w:hAnsi="Times New Roman" w:cs="Times New Roman"/>
                <w:sz w:val="24"/>
                <w:szCs w:val="24"/>
              </w:rPr>
            </w:pPr>
          </w:p>
        </w:tc>
      </w:tr>
      <w:tr w:rsidR="00D4526C" w:rsidRPr="008A4A01" w:rsidTr="000972F4">
        <w:trPr>
          <w:gridBefore w:val="2"/>
          <w:gridAfter w:val="2"/>
          <w:wBefore w:w="153" w:type="dxa"/>
          <w:wAfter w:w="257" w:type="dxa"/>
          <w:trHeight w:val="345"/>
        </w:trPr>
        <w:tc>
          <w:tcPr>
            <w:tcW w:w="9285" w:type="dxa"/>
            <w:gridSpan w:val="31"/>
            <w:tcBorders>
              <w:top w:val="nil"/>
              <w:left w:val="nil"/>
              <w:bottom w:val="nil"/>
              <w:right w:val="nil"/>
            </w:tcBorders>
            <w:shd w:val="clear" w:color="auto" w:fill="auto"/>
            <w:noWrap/>
            <w:vAlign w:val="bottom"/>
            <w:hideMark/>
          </w:tcPr>
          <w:p w:rsidR="00D4526C" w:rsidRPr="008A4A01" w:rsidRDefault="00D4526C" w:rsidP="00D4526C">
            <w:pPr>
              <w:spacing w:after="0" w:line="24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b. Thống kê chuyên đề học tập và tổ hợp môn lựa chọn</w:t>
            </w:r>
          </w:p>
        </w:tc>
      </w:tr>
      <w:tr w:rsidR="00D4526C" w:rsidRPr="008A4A01" w:rsidTr="000972F4">
        <w:trPr>
          <w:gridBefore w:val="2"/>
          <w:gridAfter w:val="1"/>
          <w:wBefore w:w="153" w:type="dxa"/>
          <w:wAfter w:w="248" w:type="dxa"/>
          <w:trHeight w:val="285"/>
        </w:trPr>
        <w:tc>
          <w:tcPr>
            <w:tcW w:w="897" w:type="dxa"/>
            <w:gridSpan w:val="2"/>
            <w:tcBorders>
              <w:top w:val="nil"/>
              <w:left w:val="nil"/>
              <w:bottom w:val="nil"/>
              <w:right w:val="nil"/>
            </w:tcBorders>
            <w:shd w:val="clear" w:color="auto" w:fill="auto"/>
            <w:noWrap/>
            <w:vAlign w:val="bottom"/>
            <w:hideMark/>
          </w:tcPr>
          <w:p w:rsidR="00D4526C" w:rsidRPr="008A4A01" w:rsidRDefault="00D4526C" w:rsidP="00D4526C">
            <w:pPr>
              <w:spacing w:after="0" w:line="240" w:lineRule="auto"/>
              <w:jc w:val="center"/>
              <w:rPr>
                <w:rFonts w:ascii="Times New Roman" w:eastAsia="Times New Roman" w:hAnsi="Times New Roman" w:cs="Times New Roman"/>
                <w:b/>
                <w:bCs/>
                <w:color w:val="000000"/>
                <w:sz w:val="24"/>
                <w:szCs w:val="24"/>
              </w:rPr>
            </w:pPr>
          </w:p>
        </w:tc>
        <w:tc>
          <w:tcPr>
            <w:tcW w:w="1296" w:type="dxa"/>
            <w:gridSpan w:val="2"/>
            <w:tcBorders>
              <w:top w:val="nil"/>
              <w:left w:val="nil"/>
              <w:bottom w:val="nil"/>
              <w:right w:val="nil"/>
            </w:tcBorders>
            <w:shd w:val="clear" w:color="auto" w:fill="auto"/>
            <w:noWrap/>
            <w:vAlign w:val="bottom"/>
            <w:hideMark/>
          </w:tcPr>
          <w:p w:rsidR="00D4526C" w:rsidRPr="008A4A01" w:rsidRDefault="00D4526C" w:rsidP="00D4526C">
            <w:pPr>
              <w:spacing w:after="0" w:line="240" w:lineRule="auto"/>
              <w:rPr>
                <w:rFonts w:ascii="Times New Roman" w:eastAsia="Times New Roman" w:hAnsi="Times New Roman" w:cs="Times New Roman"/>
                <w:sz w:val="24"/>
                <w:szCs w:val="24"/>
              </w:rPr>
            </w:pPr>
          </w:p>
        </w:tc>
        <w:tc>
          <w:tcPr>
            <w:tcW w:w="696" w:type="dxa"/>
            <w:tcBorders>
              <w:top w:val="nil"/>
              <w:left w:val="nil"/>
              <w:bottom w:val="nil"/>
              <w:right w:val="nil"/>
            </w:tcBorders>
            <w:shd w:val="clear" w:color="auto" w:fill="auto"/>
            <w:noWrap/>
            <w:vAlign w:val="bottom"/>
            <w:hideMark/>
          </w:tcPr>
          <w:p w:rsidR="00D4526C" w:rsidRPr="008A4A01" w:rsidRDefault="00D4526C" w:rsidP="00D4526C">
            <w:pPr>
              <w:spacing w:after="0" w:line="240" w:lineRule="auto"/>
              <w:rPr>
                <w:rFonts w:ascii="Times New Roman" w:eastAsia="Times New Roman" w:hAnsi="Times New Roman" w:cs="Times New Roman"/>
                <w:sz w:val="24"/>
                <w:szCs w:val="24"/>
              </w:rPr>
            </w:pPr>
          </w:p>
        </w:tc>
        <w:tc>
          <w:tcPr>
            <w:tcW w:w="847" w:type="dxa"/>
            <w:gridSpan w:val="4"/>
            <w:tcBorders>
              <w:top w:val="nil"/>
              <w:left w:val="nil"/>
              <w:bottom w:val="nil"/>
              <w:right w:val="nil"/>
            </w:tcBorders>
            <w:shd w:val="clear" w:color="auto" w:fill="auto"/>
            <w:noWrap/>
            <w:vAlign w:val="center"/>
            <w:hideMark/>
          </w:tcPr>
          <w:p w:rsidR="00D4526C" w:rsidRPr="008A4A01" w:rsidRDefault="00D4526C" w:rsidP="00D4526C">
            <w:pPr>
              <w:spacing w:after="0" w:line="240" w:lineRule="auto"/>
              <w:rPr>
                <w:rFonts w:ascii="Times New Roman" w:eastAsia="Times New Roman" w:hAnsi="Times New Roman" w:cs="Times New Roman"/>
                <w:sz w:val="24"/>
                <w:szCs w:val="24"/>
              </w:rPr>
            </w:pPr>
          </w:p>
        </w:tc>
        <w:tc>
          <w:tcPr>
            <w:tcW w:w="661" w:type="dxa"/>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683" w:type="dxa"/>
            <w:gridSpan w:val="4"/>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923" w:type="dxa"/>
            <w:gridSpan w:val="3"/>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541" w:type="dxa"/>
            <w:gridSpan w:val="3"/>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526" w:type="dxa"/>
            <w:gridSpan w:val="3"/>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712" w:type="dxa"/>
            <w:gridSpan w:val="3"/>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828" w:type="dxa"/>
            <w:gridSpan w:val="4"/>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c>
          <w:tcPr>
            <w:tcW w:w="684" w:type="dxa"/>
            <w:gridSpan w:val="2"/>
            <w:tcBorders>
              <w:top w:val="nil"/>
              <w:left w:val="nil"/>
              <w:bottom w:val="nil"/>
              <w:right w:val="nil"/>
            </w:tcBorders>
            <w:shd w:val="clear" w:color="auto" w:fill="auto"/>
            <w:noWrap/>
            <w:vAlign w:val="center"/>
            <w:hideMark/>
          </w:tcPr>
          <w:p w:rsidR="00D4526C" w:rsidRPr="008A4A01" w:rsidRDefault="00D4526C" w:rsidP="00D4526C">
            <w:pPr>
              <w:spacing w:after="0" w:line="240" w:lineRule="auto"/>
              <w:jc w:val="center"/>
              <w:rPr>
                <w:rFonts w:ascii="Times New Roman" w:eastAsia="Times New Roman" w:hAnsi="Times New Roman" w:cs="Times New Roman"/>
                <w:sz w:val="24"/>
                <w:szCs w:val="24"/>
              </w:rPr>
            </w:pPr>
          </w:p>
        </w:tc>
      </w:tr>
      <w:tr w:rsidR="00D4526C" w:rsidRPr="000B719C" w:rsidTr="000972F4">
        <w:trPr>
          <w:gridBefore w:val="2"/>
          <w:gridAfter w:val="2"/>
          <w:wBefore w:w="153" w:type="dxa"/>
          <w:wAfter w:w="257" w:type="dxa"/>
          <w:trHeight w:val="285"/>
        </w:trPr>
        <w:tc>
          <w:tcPr>
            <w:tcW w:w="897" w:type="dxa"/>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LỚP</w:t>
            </w:r>
          </w:p>
        </w:tc>
        <w:tc>
          <w:tcPr>
            <w:tcW w:w="1296" w:type="dxa"/>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GVCN</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SĨ SỐ</w:t>
            </w:r>
          </w:p>
        </w:tc>
        <w:tc>
          <w:tcPr>
            <w:tcW w:w="3647" w:type="dxa"/>
            <w:gridSpan w:val="14"/>
            <w:tcBorders>
              <w:top w:val="single" w:sz="4" w:space="0" w:color="auto"/>
              <w:left w:val="nil"/>
              <w:bottom w:val="single" w:sz="4" w:space="0" w:color="auto"/>
              <w:right w:val="single" w:sz="4" w:space="0" w:color="000000"/>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CHUYÊN ĐỀ HỌC TẬP</w:t>
            </w:r>
          </w:p>
        </w:tc>
        <w:tc>
          <w:tcPr>
            <w:tcW w:w="2749" w:type="dxa"/>
            <w:gridSpan w:val="12"/>
            <w:tcBorders>
              <w:top w:val="single" w:sz="4" w:space="0" w:color="auto"/>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TỔ HỢP MÔN LỰA CHỌN</w:t>
            </w:r>
          </w:p>
        </w:tc>
      </w:tr>
      <w:tr w:rsidR="00D4526C" w:rsidRPr="008A4A01" w:rsidTr="000972F4">
        <w:trPr>
          <w:gridBefore w:val="2"/>
          <w:gridAfter w:val="1"/>
          <w:wBefore w:w="153" w:type="dxa"/>
          <w:wAfter w:w="248" w:type="dxa"/>
          <w:trHeight w:val="450"/>
        </w:trPr>
        <w:tc>
          <w:tcPr>
            <w:tcW w:w="897" w:type="dxa"/>
            <w:gridSpan w:val="2"/>
            <w:vMerge/>
            <w:tcBorders>
              <w:top w:val="single" w:sz="4" w:space="0" w:color="auto"/>
              <w:left w:val="single" w:sz="4" w:space="0" w:color="auto"/>
              <w:bottom w:val="single" w:sz="4" w:space="0" w:color="auto"/>
              <w:right w:val="single" w:sz="4" w:space="0" w:color="auto"/>
            </w:tcBorders>
            <w:vAlign w:val="center"/>
            <w:hideMark/>
          </w:tcPr>
          <w:p w:rsidR="00D4526C" w:rsidRPr="000B719C" w:rsidRDefault="00D4526C" w:rsidP="00D4526C">
            <w:pPr>
              <w:spacing w:after="0" w:line="240" w:lineRule="auto"/>
              <w:rPr>
                <w:rFonts w:ascii="Times New Roman" w:eastAsia="Times New Roman" w:hAnsi="Times New Roman" w:cs="Times New Roman"/>
                <w:b/>
                <w:bCs/>
                <w:color w:val="000000"/>
                <w:szCs w:val="24"/>
              </w:rPr>
            </w:pPr>
          </w:p>
        </w:tc>
        <w:tc>
          <w:tcPr>
            <w:tcW w:w="1296" w:type="dxa"/>
            <w:gridSpan w:val="2"/>
            <w:vMerge/>
            <w:tcBorders>
              <w:top w:val="single" w:sz="4" w:space="0" w:color="auto"/>
              <w:left w:val="single" w:sz="4" w:space="0" w:color="auto"/>
              <w:bottom w:val="single" w:sz="4" w:space="0" w:color="auto"/>
              <w:right w:val="single" w:sz="4" w:space="0" w:color="auto"/>
            </w:tcBorders>
            <w:vAlign w:val="center"/>
            <w:hideMark/>
          </w:tcPr>
          <w:p w:rsidR="00D4526C" w:rsidRPr="000B719C" w:rsidRDefault="00D4526C" w:rsidP="00D4526C">
            <w:pPr>
              <w:spacing w:after="0" w:line="240" w:lineRule="auto"/>
              <w:rPr>
                <w:rFonts w:ascii="Times New Roman" w:eastAsia="Times New Roman" w:hAnsi="Times New Roman" w:cs="Times New Roman"/>
                <w:b/>
                <w:bCs/>
                <w:color w:val="000000"/>
                <w:szCs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D4526C" w:rsidRPr="000B719C" w:rsidRDefault="00D4526C" w:rsidP="00D4526C">
            <w:pPr>
              <w:spacing w:after="0" w:line="240" w:lineRule="auto"/>
              <w:rPr>
                <w:rFonts w:ascii="Times New Roman" w:eastAsia="Times New Roman" w:hAnsi="Times New Roman" w:cs="Times New Roman"/>
                <w:b/>
                <w:bCs/>
                <w:color w:val="000000"/>
                <w:szCs w:val="24"/>
              </w:rPr>
            </w:pPr>
          </w:p>
        </w:tc>
        <w:tc>
          <w:tcPr>
            <w:tcW w:w="847"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TOÁN</w:t>
            </w:r>
          </w:p>
        </w:tc>
        <w:tc>
          <w:tcPr>
            <w:tcW w:w="661"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VĂN</w:t>
            </w:r>
          </w:p>
        </w:tc>
        <w:tc>
          <w:tcPr>
            <w:tcW w:w="683"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ĐỊA</w:t>
            </w:r>
          </w:p>
        </w:tc>
        <w:tc>
          <w:tcPr>
            <w:tcW w:w="923" w:type="dxa"/>
            <w:gridSpan w:val="3"/>
            <w:tcBorders>
              <w:top w:val="nil"/>
              <w:left w:val="nil"/>
              <w:bottom w:val="single" w:sz="4" w:space="0" w:color="auto"/>
              <w:right w:val="single" w:sz="4" w:space="0" w:color="auto"/>
            </w:tcBorders>
            <w:shd w:val="clear" w:color="000000" w:fill="FFFF00"/>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GDKT</w:t>
            </w:r>
            <w:r w:rsidRPr="000B719C">
              <w:rPr>
                <w:rFonts w:ascii="Times New Roman" w:eastAsia="Times New Roman" w:hAnsi="Times New Roman" w:cs="Times New Roman"/>
                <w:b/>
                <w:bCs/>
                <w:color w:val="000000"/>
                <w:sz w:val="20"/>
                <w:szCs w:val="24"/>
              </w:rPr>
              <w:br/>
              <w:t>&amp;PL</w:t>
            </w:r>
          </w:p>
        </w:tc>
        <w:tc>
          <w:tcPr>
            <w:tcW w:w="541"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SỬ</w:t>
            </w:r>
          </w:p>
        </w:tc>
        <w:tc>
          <w:tcPr>
            <w:tcW w:w="526"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LÝ</w:t>
            </w:r>
          </w:p>
        </w:tc>
        <w:tc>
          <w:tcPr>
            <w:tcW w:w="712"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HÓA</w:t>
            </w:r>
          </w:p>
        </w:tc>
        <w:tc>
          <w:tcPr>
            <w:tcW w:w="828"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SINH</w:t>
            </w:r>
          </w:p>
        </w:tc>
        <w:tc>
          <w:tcPr>
            <w:tcW w:w="684" w:type="dxa"/>
            <w:gridSpan w:val="2"/>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 w:val="20"/>
                <w:szCs w:val="24"/>
              </w:rPr>
            </w:pPr>
            <w:r w:rsidRPr="000B719C">
              <w:rPr>
                <w:rFonts w:ascii="Times New Roman" w:eastAsia="Times New Roman" w:hAnsi="Times New Roman" w:cs="Times New Roman"/>
                <w:b/>
                <w:bCs/>
                <w:color w:val="000000"/>
                <w:sz w:val="20"/>
                <w:szCs w:val="24"/>
              </w:rPr>
              <w:t>TIN</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12A1</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Hiền</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12A2</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Nghiệp</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12A3</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Uyên</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12A4</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Thắm</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12A5</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Phượng</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12A6</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Lệ</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12A7</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Hiếu</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12A8</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Khanh</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12A9</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Thúy</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12A10</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M.Hương</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2193"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K12</w:t>
            </w:r>
          </w:p>
        </w:tc>
        <w:tc>
          <w:tcPr>
            <w:tcW w:w="696"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436</w:t>
            </w:r>
          </w:p>
        </w:tc>
        <w:tc>
          <w:tcPr>
            <w:tcW w:w="847"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436</w:t>
            </w:r>
          </w:p>
        </w:tc>
        <w:tc>
          <w:tcPr>
            <w:tcW w:w="661"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436</w:t>
            </w:r>
          </w:p>
        </w:tc>
        <w:tc>
          <w:tcPr>
            <w:tcW w:w="683"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216</w:t>
            </w:r>
          </w:p>
        </w:tc>
        <w:tc>
          <w:tcPr>
            <w:tcW w:w="923"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220</w:t>
            </w:r>
          </w:p>
        </w:tc>
        <w:tc>
          <w:tcPr>
            <w:tcW w:w="541"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0</w:t>
            </w:r>
          </w:p>
        </w:tc>
        <w:tc>
          <w:tcPr>
            <w:tcW w:w="526"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261</w:t>
            </w:r>
          </w:p>
        </w:tc>
        <w:tc>
          <w:tcPr>
            <w:tcW w:w="712"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305</w:t>
            </w:r>
          </w:p>
        </w:tc>
        <w:tc>
          <w:tcPr>
            <w:tcW w:w="828"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89</w:t>
            </w:r>
          </w:p>
        </w:tc>
        <w:tc>
          <w:tcPr>
            <w:tcW w:w="684" w:type="dxa"/>
            <w:gridSpan w:val="2"/>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217</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11A1</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Phượng</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11A2</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Nghĩa</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46</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11A3</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HàL</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47</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47</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47</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47</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47</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47</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11A4</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Thảo T</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11A5</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Thảo L</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11A6</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Hương</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52417E" w:rsidP="00D4526C">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41</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52417E" w:rsidP="00D4526C">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41</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52417E" w:rsidP="00D4526C">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41</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52417E" w:rsidP="00D4526C">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41</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52417E" w:rsidP="00D4526C">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41</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52417E" w:rsidP="00D4526C">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41</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11A7</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Loan V</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11A8</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xml:space="preserve">Hiền </w:t>
            </w:r>
            <w:r w:rsidR="00A01C4D">
              <w:rPr>
                <w:rFonts w:ascii="Times New Roman" w:eastAsia="Times New Roman" w:hAnsi="Times New Roman" w:cs="Times New Roman"/>
                <w:color w:val="000000"/>
                <w:szCs w:val="24"/>
              </w:rPr>
              <w:t>GDKT&amp;PL</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40</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40</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40</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40</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40</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40</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308"/>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11A9</w:t>
            </w:r>
          </w:p>
        </w:tc>
        <w:tc>
          <w:tcPr>
            <w:tcW w:w="1296" w:type="dxa"/>
            <w:gridSpan w:val="2"/>
            <w:tcBorders>
              <w:top w:val="nil"/>
              <w:left w:val="nil"/>
              <w:bottom w:val="single" w:sz="4" w:space="0" w:color="auto"/>
              <w:right w:val="single" w:sz="4" w:space="0" w:color="auto"/>
            </w:tcBorders>
            <w:shd w:val="clear" w:color="auto" w:fill="auto"/>
            <w:noWrap/>
            <w:vAlign w:val="bottom"/>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Thủy T</w:t>
            </w:r>
          </w:p>
        </w:tc>
        <w:tc>
          <w:tcPr>
            <w:tcW w:w="696"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541"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28" w:type="dxa"/>
            <w:gridSpan w:val="4"/>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2193"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K11</w:t>
            </w:r>
          </w:p>
        </w:tc>
        <w:tc>
          <w:tcPr>
            <w:tcW w:w="696"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52417E">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39</w:t>
            </w:r>
            <w:r w:rsidR="0052417E">
              <w:rPr>
                <w:rFonts w:ascii="Times New Roman" w:eastAsia="Times New Roman" w:hAnsi="Times New Roman" w:cs="Times New Roman"/>
                <w:b/>
                <w:bCs/>
                <w:color w:val="000000"/>
                <w:szCs w:val="24"/>
              </w:rPr>
              <w:t>6</w:t>
            </w:r>
          </w:p>
        </w:tc>
        <w:tc>
          <w:tcPr>
            <w:tcW w:w="847"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52417E">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39</w:t>
            </w:r>
            <w:r w:rsidR="0052417E">
              <w:rPr>
                <w:rFonts w:ascii="Times New Roman" w:eastAsia="Times New Roman" w:hAnsi="Times New Roman" w:cs="Times New Roman"/>
                <w:b/>
                <w:bCs/>
                <w:color w:val="000000"/>
                <w:szCs w:val="24"/>
              </w:rPr>
              <w:t>6</w:t>
            </w:r>
          </w:p>
        </w:tc>
        <w:tc>
          <w:tcPr>
            <w:tcW w:w="661"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52417E">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39</w:t>
            </w:r>
            <w:r w:rsidR="0052417E">
              <w:rPr>
                <w:rFonts w:ascii="Times New Roman" w:eastAsia="Times New Roman" w:hAnsi="Times New Roman" w:cs="Times New Roman"/>
                <w:b/>
                <w:bCs/>
                <w:color w:val="000000"/>
                <w:szCs w:val="24"/>
              </w:rPr>
              <w:t>6</w:t>
            </w:r>
          </w:p>
        </w:tc>
        <w:tc>
          <w:tcPr>
            <w:tcW w:w="683"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0</w:t>
            </w:r>
          </w:p>
        </w:tc>
        <w:tc>
          <w:tcPr>
            <w:tcW w:w="923"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52417E">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39</w:t>
            </w:r>
            <w:r w:rsidR="0052417E">
              <w:rPr>
                <w:rFonts w:ascii="Times New Roman" w:eastAsia="Times New Roman" w:hAnsi="Times New Roman" w:cs="Times New Roman"/>
                <w:b/>
                <w:bCs/>
                <w:color w:val="000000"/>
                <w:szCs w:val="24"/>
              </w:rPr>
              <w:t>6</w:t>
            </w:r>
          </w:p>
        </w:tc>
        <w:tc>
          <w:tcPr>
            <w:tcW w:w="541"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0</w:t>
            </w:r>
          </w:p>
        </w:tc>
        <w:tc>
          <w:tcPr>
            <w:tcW w:w="526"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52417E" w:rsidP="00D4526C">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313</w:t>
            </w:r>
          </w:p>
        </w:tc>
        <w:tc>
          <w:tcPr>
            <w:tcW w:w="712"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268</w:t>
            </w:r>
          </w:p>
        </w:tc>
        <w:tc>
          <w:tcPr>
            <w:tcW w:w="828"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83</w:t>
            </w:r>
          </w:p>
        </w:tc>
        <w:tc>
          <w:tcPr>
            <w:tcW w:w="684" w:type="dxa"/>
            <w:gridSpan w:val="2"/>
            <w:tcBorders>
              <w:top w:val="nil"/>
              <w:left w:val="nil"/>
              <w:bottom w:val="single" w:sz="4" w:space="0" w:color="auto"/>
              <w:right w:val="single" w:sz="4" w:space="0" w:color="auto"/>
            </w:tcBorders>
            <w:shd w:val="clear" w:color="000000" w:fill="FFFF00"/>
            <w:noWrap/>
            <w:vAlign w:val="center"/>
            <w:hideMark/>
          </w:tcPr>
          <w:p w:rsidR="00D4526C" w:rsidRPr="000B719C" w:rsidRDefault="0052417E" w:rsidP="00D4526C">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128</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10A1</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Bích</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10A2</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Thắm</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48</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10A3</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Hương H</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10A4</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Lan</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10A5</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Liễu</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10A6</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Hà L</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lastRenderedPageBreak/>
              <w:t>10A7</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Lệ</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10A8</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Trang V</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43</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auto" w:fill="auto"/>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10A9</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Thành A</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42</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42</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42</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42</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42</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42</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10A10</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Hằng</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45</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89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10A11</w:t>
            </w:r>
          </w:p>
        </w:tc>
        <w:tc>
          <w:tcPr>
            <w:tcW w:w="1296"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Dung</w:t>
            </w:r>
          </w:p>
        </w:tc>
        <w:tc>
          <w:tcPr>
            <w:tcW w:w="696" w:type="dxa"/>
            <w:tcBorders>
              <w:top w:val="nil"/>
              <w:left w:val="nil"/>
              <w:bottom w:val="single" w:sz="4" w:space="0" w:color="auto"/>
              <w:right w:val="single" w:sz="4" w:space="0" w:color="auto"/>
            </w:tcBorders>
            <w:shd w:val="clear" w:color="000000" w:fill="FFFFFF"/>
            <w:noWrap/>
            <w:vAlign w:val="center"/>
            <w:hideMark/>
          </w:tcPr>
          <w:p w:rsidR="00D4526C" w:rsidRPr="000B719C" w:rsidRDefault="000959FB"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47"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0959FB"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661" w:type="dxa"/>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0959FB">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w:t>
            </w:r>
            <w:r w:rsidR="000959FB" w:rsidRPr="000B719C">
              <w:rPr>
                <w:rFonts w:ascii="Times New Roman" w:eastAsia="Times New Roman" w:hAnsi="Times New Roman" w:cs="Times New Roman"/>
                <w:color w:val="000000"/>
                <w:szCs w:val="24"/>
              </w:rPr>
              <w:t>4</w:t>
            </w:r>
          </w:p>
        </w:tc>
        <w:tc>
          <w:tcPr>
            <w:tcW w:w="683"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923"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0959FB"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541"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526"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0959FB">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w:t>
            </w:r>
            <w:r w:rsidR="000959FB" w:rsidRPr="000B719C">
              <w:rPr>
                <w:rFonts w:ascii="Times New Roman" w:eastAsia="Times New Roman" w:hAnsi="Times New Roman" w:cs="Times New Roman"/>
                <w:color w:val="000000"/>
                <w:szCs w:val="24"/>
              </w:rPr>
              <w:t>4</w:t>
            </w:r>
          </w:p>
        </w:tc>
        <w:tc>
          <w:tcPr>
            <w:tcW w:w="712" w:type="dxa"/>
            <w:gridSpan w:val="3"/>
            <w:tcBorders>
              <w:top w:val="nil"/>
              <w:left w:val="nil"/>
              <w:bottom w:val="single" w:sz="4" w:space="0" w:color="auto"/>
              <w:right w:val="single" w:sz="4" w:space="0" w:color="auto"/>
            </w:tcBorders>
            <w:shd w:val="clear" w:color="000000" w:fill="FFFFFF"/>
            <w:noWrap/>
            <w:vAlign w:val="center"/>
            <w:hideMark/>
          </w:tcPr>
          <w:p w:rsidR="00D4526C" w:rsidRPr="000B719C" w:rsidRDefault="000959FB"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44</w:t>
            </w:r>
          </w:p>
        </w:tc>
        <w:tc>
          <w:tcPr>
            <w:tcW w:w="828" w:type="dxa"/>
            <w:gridSpan w:val="4"/>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c>
          <w:tcPr>
            <w:tcW w:w="684" w:type="dxa"/>
            <w:gridSpan w:val="2"/>
            <w:tcBorders>
              <w:top w:val="nil"/>
              <w:left w:val="nil"/>
              <w:bottom w:val="single" w:sz="4" w:space="0" w:color="auto"/>
              <w:right w:val="single" w:sz="4" w:space="0" w:color="auto"/>
            </w:tcBorders>
            <w:shd w:val="clear" w:color="000000" w:fill="FFFFFF"/>
            <w:noWrap/>
            <w:vAlign w:val="center"/>
            <w:hideMark/>
          </w:tcPr>
          <w:p w:rsidR="00D4526C" w:rsidRPr="000B719C" w:rsidRDefault="00D4526C" w:rsidP="00D4526C">
            <w:pPr>
              <w:spacing w:after="0" w:line="240" w:lineRule="auto"/>
              <w:jc w:val="center"/>
              <w:rPr>
                <w:rFonts w:ascii="Times New Roman" w:eastAsia="Times New Roman" w:hAnsi="Times New Roman" w:cs="Times New Roman"/>
                <w:color w:val="000000"/>
                <w:szCs w:val="24"/>
              </w:rPr>
            </w:pPr>
            <w:r w:rsidRPr="000B719C">
              <w:rPr>
                <w:rFonts w:ascii="Times New Roman" w:eastAsia="Times New Roman" w:hAnsi="Times New Roman" w:cs="Times New Roman"/>
                <w:color w:val="000000"/>
                <w:szCs w:val="24"/>
              </w:rPr>
              <w:t> </w:t>
            </w:r>
          </w:p>
        </w:tc>
      </w:tr>
      <w:tr w:rsidR="00D4526C" w:rsidRPr="008A4A01" w:rsidTr="000972F4">
        <w:trPr>
          <w:gridBefore w:val="2"/>
          <w:gridAfter w:val="1"/>
          <w:wBefore w:w="153" w:type="dxa"/>
          <w:wAfter w:w="248" w:type="dxa"/>
          <w:trHeight w:val="285"/>
        </w:trPr>
        <w:tc>
          <w:tcPr>
            <w:tcW w:w="2193" w:type="dxa"/>
            <w:gridSpan w:val="4"/>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K10</w:t>
            </w:r>
          </w:p>
        </w:tc>
        <w:tc>
          <w:tcPr>
            <w:tcW w:w="696" w:type="dxa"/>
            <w:tcBorders>
              <w:top w:val="nil"/>
              <w:left w:val="nil"/>
              <w:bottom w:val="single" w:sz="4" w:space="0" w:color="auto"/>
              <w:right w:val="single" w:sz="4" w:space="0" w:color="auto"/>
            </w:tcBorders>
            <w:shd w:val="clear" w:color="000000" w:fill="FFFF00"/>
            <w:noWrap/>
            <w:vAlign w:val="center"/>
            <w:hideMark/>
          </w:tcPr>
          <w:p w:rsidR="00D4526C" w:rsidRPr="000B719C" w:rsidRDefault="000959FB"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495</w:t>
            </w:r>
          </w:p>
        </w:tc>
        <w:tc>
          <w:tcPr>
            <w:tcW w:w="847"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0959FB">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49</w:t>
            </w:r>
            <w:r w:rsidR="000959FB" w:rsidRPr="000B719C">
              <w:rPr>
                <w:rFonts w:ascii="Times New Roman" w:eastAsia="Times New Roman" w:hAnsi="Times New Roman" w:cs="Times New Roman"/>
                <w:b/>
                <w:bCs/>
                <w:color w:val="000000"/>
                <w:szCs w:val="24"/>
              </w:rPr>
              <w:t>5</w:t>
            </w:r>
          </w:p>
        </w:tc>
        <w:tc>
          <w:tcPr>
            <w:tcW w:w="661"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w:t>
            </w:r>
            <w:r w:rsidR="000959FB" w:rsidRPr="000B719C">
              <w:rPr>
                <w:rFonts w:ascii="Times New Roman" w:eastAsia="Times New Roman" w:hAnsi="Times New Roman" w:cs="Times New Roman"/>
                <w:b/>
                <w:bCs/>
                <w:color w:val="000000"/>
                <w:szCs w:val="24"/>
              </w:rPr>
              <w:t>95</w:t>
            </w:r>
          </w:p>
        </w:tc>
        <w:tc>
          <w:tcPr>
            <w:tcW w:w="683"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0</w:t>
            </w:r>
          </w:p>
        </w:tc>
        <w:tc>
          <w:tcPr>
            <w:tcW w:w="923"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0959FB">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49</w:t>
            </w:r>
            <w:r w:rsidR="000959FB" w:rsidRPr="000B719C">
              <w:rPr>
                <w:rFonts w:ascii="Times New Roman" w:eastAsia="Times New Roman" w:hAnsi="Times New Roman" w:cs="Times New Roman"/>
                <w:b/>
                <w:bCs/>
                <w:color w:val="000000"/>
                <w:szCs w:val="24"/>
              </w:rPr>
              <w:t>5</w:t>
            </w:r>
          </w:p>
        </w:tc>
        <w:tc>
          <w:tcPr>
            <w:tcW w:w="541"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0</w:t>
            </w:r>
          </w:p>
        </w:tc>
        <w:tc>
          <w:tcPr>
            <w:tcW w:w="526"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0959FB" w:rsidP="000B719C">
            <w:pPr>
              <w:spacing w:after="0" w:line="240" w:lineRule="auto"/>
              <w:ind w:right="-40"/>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408</w:t>
            </w:r>
          </w:p>
        </w:tc>
        <w:tc>
          <w:tcPr>
            <w:tcW w:w="712"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0959FB"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362</w:t>
            </w:r>
          </w:p>
        </w:tc>
        <w:tc>
          <w:tcPr>
            <w:tcW w:w="828"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87</w:t>
            </w:r>
          </w:p>
        </w:tc>
        <w:tc>
          <w:tcPr>
            <w:tcW w:w="684" w:type="dxa"/>
            <w:gridSpan w:val="2"/>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133</w:t>
            </w:r>
          </w:p>
        </w:tc>
      </w:tr>
      <w:tr w:rsidR="00D4526C" w:rsidRPr="008A4A01" w:rsidTr="000972F4">
        <w:trPr>
          <w:gridBefore w:val="2"/>
          <w:gridAfter w:val="1"/>
          <w:wBefore w:w="153" w:type="dxa"/>
          <w:wAfter w:w="248" w:type="dxa"/>
          <w:trHeight w:val="285"/>
        </w:trPr>
        <w:tc>
          <w:tcPr>
            <w:tcW w:w="2193"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Toàn trường</w:t>
            </w:r>
          </w:p>
        </w:tc>
        <w:tc>
          <w:tcPr>
            <w:tcW w:w="696"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0959FB">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132</w:t>
            </w:r>
            <w:r w:rsidR="007B1FEC">
              <w:rPr>
                <w:rFonts w:ascii="Times New Roman" w:eastAsia="Times New Roman" w:hAnsi="Times New Roman" w:cs="Times New Roman"/>
                <w:b/>
                <w:bCs/>
                <w:color w:val="000000"/>
                <w:szCs w:val="24"/>
              </w:rPr>
              <w:t>7</w:t>
            </w:r>
          </w:p>
        </w:tc>
        <w:tc>
          <w:tcPr>
            <w:tcW w:w="847"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132</w:t>
            </w:r>
            <w:r w:rsidR="007B1FEC">
              <w:rPr>
                <w:rFonts w:ascii="Times New Roman" w:eastAsia="Times New Roman" w:hAnsi="Times New Roman" w:cs="Times New Roman"/>
                <w:b/>
                <w:bCs/>
                <w:color w:val="000000"/>
                <w:szCs w:val="24"/>
              </w:rPr>
              <w:t>7</w:t>
            </w:r>
          </w:p>
        </w:tc>
        <w:tc>
          <w:tcPr>
            <w:tcW w:w="661" w:type="dxa"/>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1</w:t>
            </w:r>
            <w:r w:rsidR="007B1FEC">
              <w:rPr>
                <w:rFonts w:ascii="Times New Roman" w:eastAsia="Times New Roman" w:hAnsi="Times New Roman" w:cs="Times New Roman"/>
                <w:b/>
                <w:bCs/>
                <w:color w:val="000000"/>
                <w:szCs w:val="24"/>
              </w:rPr>
              <w:t>327</w:t>
            </w:r>
          </w:p>
        </w:tc>
        <w:tc>
          <w:tcPr>
            <w:tcW w:w="683"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216</w:t>
            </w:r>
          </w:p>
        </w:tc>
        <w:tc>
          <w:tcPr>
            <w:tcW w:w="923"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7B1FEC" w:rsidP="00D4526C">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1111</w:t>
            </w:r>
          </w:p>
        </w:tc>
        <w:tc>
          <w:tcPr>
            <w:tcW w:w="541"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0</w:t>
            </w:r>
          </w:p>
        </w:tc>
        <w:tc>
          <w:tcPr>
            <w:tcW w:w="526"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0959FB" w:rsidP="007B1FEC">
            <w:pPr>
              <w:spacing w:after="0" w:line="240" w:lineRule="auto"/>
              <w:ind w:right="-40"/>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98</w:t>
            </w:r>
            <w:r w:rsidR="007B1FEC">
              <w:rPr>
                <w:rFonts w:ascii="Times New Roman" w:eastAsia="Times New Roman" w:hAnsi="Times New Roman" w:cs="Times New Roman"/>
                <w:b/>
                <w:bCs/>
                <w:color w:val="000000"/>
                <w:szCs w:val="24"/>
              </w:rPr>
              <w:t>2</w:t>
            </w:r>
          </w:p>
        </w:tc>
        <w:tc>
          <w:tcPr>
            <w:tcW w:w="712" w:type="dxa"/>
            <w:gridSpan w:val="3"/>
            <w:tcBorders>
              <w:top w:val="nil"/>
              <w:left w:val="nil"/>
              <w:bottom w:val="single" w:sz="4" w:space="0" w:color="auto"/>
              <w:right w:val="single" w:sz="4" w:space="0" w:color="auto"/>
            </w:tcBorders>
            <w:shd w:val="clear" w:color="000000" w:fill="FFFF00"/>
            <w:noWrap/>
            <w:vAlign w:val="center"/>
            <w:hideMark/>
          </w:tcPr>
          <w:p w:rsidR="00D4526C" w:rsidRPr="000B719C" w:rsidRDefault="000959FB"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935</w:t>
            </w:r>
          </w:p>
        </w:tc>
        <w:tc>
          <w:tcPr>
            <w:tcW w:w="828" w:type="dxa"/>
            <w:gridSpan w:val="4"/>
            <w:tcBorders>
              <w:top w:val="nil"/>
              <w:left w:val="nil"/>
              <w:bottom w:val="single" w:sz="4" w:space="0" w:color="auto"/>
              <w:right w:val="single" w:sz="4" w:space="0" w:color="auto"/>
            </w:tcBorders>
            <w:shd w:val="clear" w:color="000000" w:fill="FFFF00"/>
            <w:noWrap/>
            <w:vAlign w:val="center"/>
            <w:hideMark/>
          </w:tcPr>
          <w:p w:rsidR="00D4526C" w:rsidRPr="000B719C" w:rsidRDefault="00D4526C" w:rsidP="00D4526C">
            <w:pPr>
              <w:spacing w:after="0" w:line="240" w:lineRule="auto"/>
              <w:jc w:val="center"/>
              <w:rPr>
                <w:rFonts w:ascii="Times New Roman" w:eastAsia="Times New Roman" w:hAnsi="Times New Roman" w:cs="Times New Roman"/>
                <w:b/>
                <w:bCs/>
                <w:color w:val="000000"/>
                <w:szCs w:val="24"/>
              </w:rPr>
            </w:pPr>
            <w:r w:rsidRPr="000B719C">
              <w:rPr>
                <w:rFonts w:ascii="Times New Roman" w:eastAsia="Times New Roman" w:hAnsi="Times New Roman" w:cs="Times New Roman"/>
                <w:b/>
                <w:bCs/>
                <w:color w:val="000000"/>
                <w:szCs w:val="24"/>
              </w:rPr>
              <w:t>259</w:t>
            </w:r>
          </w:p>
        </w:tc>
        <w:tc>
          <w:tcPr>
            <w:tcW w:w="684" w:type="dxa"/>
            <w:gridSpan w:val="2"/>
            <w:tcBorders>
              <w:top w:val="nil"/>
              <w:left w:val="nil"/>
              <w:bottom w:val="single" w:sz="4" w:space="0" w:color="auto"/>
              <w:right w:val="single" w:sz="4" w:space="0" w:color="auto"/>
            </w:tcBorders>
            <w:shd w:val="clear" w:color="000000" w:fill="FFFF00"/>
            <w:noWrap/>
            <w:vAlign w:val="center"/>
            <w:hideMark/>
          </w:tcPr>
          <w:p w:rsidR="00D4526C" w:rsidRPr="000B719C" w:rsidRDefault="007B1FEC" w:rsidP="00D4526C">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478</w:t>
            </w:r>
          </w:p>
        </w:tc>
      </w:tr>
    </w:tbl>
    <w:p w:rsidR="00583B2F" w:rsidRPr="008A4A01" w:rsidRDefault="00AF27DB" w:rsidP="00583B2F">
      <w:pPr>
        <w:spacing w:after="0"/>
        <w:rPr>
          <w:sz w:val="24"/>
          <w:szCs w:val="24"/>
        </w:rPr>
      </w:pPr>
      <w:r w:rsidRPr="008A4A01">
        <w:rPr>
          <w:rFonts w:ascii="Times New Roman" w:eastAsia="Times New Roman" w:hAnsi="Times New Roman" w:cs="Times New Roman"/>
          <w:b/>
          <w:sz w:val="24"/>
          <w:szCs w:val="24"/>
        </w:rPr>
        <w:t>3.</w:t>
      </w:r>
      <w:r w:rsidR="00583B2F" w:rsidRPr="008A4A01">
        <w:rPr>
          <w:sz w:val="24"/>
          <w:szCs w:val="24"/>
        </w:rPr>
        <w:t xml:space="preserve"> </w:t>
      </w:r>
      <w:r w:rsidR="00583B2F" w:rsidRPr="008A4A01">
        <w:rPr>
          <w:rFonts w:ascii="Times New Roman" w:eastAsia="Times New Roman" w:hAnsi="Times New Roman" w:cs="Times New Roman"/>
          <w:b/>
          <w:sz w:val="24"/>
          <w:szCs w:val="24"/>
        </w:rPr>
        <w:t xml:space="preserve">LỊCH TRIỂN KHAI NHIỆM VỤ NĂM HỌC 2024-2025  </w:t>
      </w:r>
    </w:p>
    <w:tbl>
      <w:tblPr>
        <w:tblStyle w:val="TableGrid"/>
        <w:tblW w:w="9781" w:type="dxa"/>
        <w:tblInd w:w="-147" w:type="dxa"/>
        <w:tblLook w:val="04A0" w:firstRow="1" w:lastRow="0" w:firstColumn="1" w:lastColumn="0" w:noHBand="0" w:noVBand="1"/>
      </w:tblPr>
      <w:tblGrid>
        <w:gridCol w:w="1134"/>
        <w:gridCol w:w="5226"/>
        <w:gridCol w:w="1295"/>
        <w:gridCol w:w="2126"/>
      </w:tblGrid>
      <w:tr w:rsidR="00AF27DB" w:rsidRPr="008A4A01" w:rsidTr="00254D73">
        <w:tc>
          <w:tcPr>
            <w:tcW w:w="1134" w:type="dxa"/>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Tháng</w:t>
            </w:r>
          </w:p>
        </w:tc>
        <w:tc>
          <w:tcPr>
            <w:tcW w:w="5226" w:type="dxa"/>
            <w:vAlign w:val="center"/>
          </w:tcPr>
          <w:p w:rsidR="00AF27DB" w:rsidRPr="008A4A01" w:rsidRDefault="00AF27DB" w:rsidP="00254066">
            <w:pPr>
              <w:spacing w:line="360" w:lineRule="auto"/>
              <w:ind w:right="-21"/>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Nội dung thực hiện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Người phụ trách</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Phối hợp thực hiện</w:t>
            </w:r>
          </w:p>
        </w:tc>
      </w:tr>
      <w:tr w:rsidR="00AF27DB" w:rsidRPr="008A4A01" w:rsidTr="00254D73">
        <w:tc>
          <w:tcPr>
            <w:tcW w:w="1134" w:type="dxa"/>
            <w:vMerge w:val="restart"/>
            <w:vAlign w:val="center"/>
          </w:tcPr>
          <w:p w:rsidR="00AF27DB" w:rsidRPr="008A4A01" w:rsidRDefault="00AF27DB" w:rsidP="00583B2F">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8/202</w:t>
            </w:r>
            <w:r w:rsidR="00583B2F" w:rsidRPr="008A4A01">
              <w:rPr>
                <w:rFonts w:ascii="Times New Roman" w:eastAsia="Times New Roman" w:hAnsi="Times New Roman" w:cs="Times New Roman"/>
                <w:b/>
                <w:sz w:val="24"/>
                <w:szCs w:val="24"/>
              </w:rPr>
              <w:t>4</w:t>
            </w:r>
          </w:p>
        </w:tc>
        <w:tc>
          <w:tcPr>
            <w:tcW w:w="5226" w:type="dxa"/>
            <w:vAlign w:val="center"/>
          </w:tcPr>
          <w:p w:rsidR="00AF27DB" w:rsidRPr="008A4A01" w:rsidRDefault="00AF27DB" w:rsidP="00254066">
            <w:pPr>
              <w:spacing w:line="360" w:lineRule="auto"/>
              <w:ind w:right="-21"/>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thiện biên chế lớp cả 3 khối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583B2F">
            <w:pPr>
              <w:spacing w:line="360" w:lineRule="auto"/>
              <w:ind w:right="-21"/>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Học </w:t>
            </w:r>
            <w:r w:rsidR="00583B2F" w:rsidRPr="008A4A01">
              <w:rPr>
                <w:rFonts w:ascii="Times New Roman" w:eastAsia="Times New Roman" w:hAnsi="Times New Roman" w:cs="Times New Roman"/>
                <w:sz w:val="24"/>
                <w:szCs w:val="24"/>
              </w:rPr>
              <w:t>sinh tựu trường và học ôn tập</w:t>
            </w:r>
            <w:r w:rsidRPr="008A4A01">
              <w:rPr>
                <w:rFonts w:ascii="Times New Roman" w:eastAsia="Times New Roman" w:hAnsi="Times New Roman" w:cs="Times New Roman"/>
                <w:sz w:val="24"/>
                <w:szCs w:val="24"/>
              </w:rPr>
              <w:t xml:space="preserve">: Khối </w:t>
            </w:r>
            <w:r w:rsidR="00583B2F" w:rsidRPr="008A4A01">
              <w:rPr>
                <w:rFonts w:ascii="Times New Roman" w:eastAsia="Times New Roman" w:hAnsi="Times New Roman" w:cs="Times New Roman"/>
                <w:sz w:val="24"/>
                <w:szCs w:val="24"/>
              </w:rPr>
              <w:t>10-</w:t>
            </w:r>
            <w:r w:rsidRPr="008A4A01">
              <w:rPr>
                <w:rFonts w:ascii="Times New Roman" w:eastAsia="Times New Roman" w:hAnsi="Times New Roman" w:cs="Times New Roman"/>
                <w:sz w:val="24"/>
                <w:szCs w:val="24"/>
              </w:rPr>
              <w:t xml:space="preserve">11-12 học từ ngày </w:t>
            </w:r>
            <w:r w:rsidR="00583B2F" w:rsidRPr="008A4A01">
              <w:rPr>
                <w:rFonts w:ascii="Times New Roman" w:eastAsia="Times New Roman" w:hAnsi="Times New Roman" w:cs="Times New Roman"/>
                <w:sz w:val="24"/>
                <w:szCs w:val="24"/>
              </w:rPr>
              <w:t>5</w:t>
            </w:r>
            <w:r w:rsidRPr="008A4A01">
              <w:rPr>
                <w:rFonts w:ascii="Times New Roman" w:eastAsia="Times New Roman" w:hAnsi="Times New Roman" w:cs="Times New Roman"/>
                <w:sz w:val="24"/>
                <w:szCs w:val="24"/>
              </w:rPr>
              <w:t xml:space="preserve">/8. </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CB-GV-NV</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583B2F">
            <w:pPr>
              <w:spacing w:line="360" w:lineRule="auto"/>
              <w:ind w:right="-21"/>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Dự Tổng kết năm học </w:t>
            </w:r>
            <w:r w:rsidR="00583B2F" w:rsidRPr="008A4A01">
              <w:rPr>
                <w:rFonts w:ascii="Times New Roman" w:eastAsia="Times New Roman" w:hAnsi="Times New Roman" w:cs="Times New Roman"/>
                <w:sz w:val="24"/>
                <w:szCs w:val="24"/>
              </w:rPr>
              <w:t>2024 - 2024</w:t>
            </w:r>
            <w:r w:rsidRPr="008A4A01">
              <w:rPr>
                <w:rFonts w:ascii="Times New Roman" w:eastAsia="Times New Roman" w:hAnsi="Times New Roman" w:cs="Times New Roman"/>
                <w:sz w:val="24"/>
                <w:szCs w:val="24"/>
              </w:rPr>
              <w:t xml:space="preserve"> và triển khai nhiệm vụ năm học 202</w:t>
            </w:r>
            <w:r w:rsidR="00583B2F" w:rsidRPr="008A4A01">
              <w:rPr>
                <w:rFonts w:ascii="Times New Roman" w:eastAsia="Times New Roman" w:hAnsi="Times New Roman" w:cs="Times New Roman"/>
                <w:sz w:val="24"/>
                <w:szCs w:val="24"/>
              </w:rPr>
              <w:t>4 – 2025</w:t>
            </w:r>
            <w:r w:rsidRPr="008A4A01">
              <w:rPr>
                <w:rFonts w:ascii="Times New Roman" w:eastAsia="Times New Roman" w:hAnsi="Times New Roman" w:cs="Times New Roman"/>
                <w:sz w:val="24"/>
                <w:szCs w:val="24"/>
              </w:rPr>
              <w:t xml:space="preserve"> ngành GDĐT Hà Nội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Chuẩn bị các điều kiện về đội ngũ, cơ sở vật chất Khai giảng năm học mới theo kế hoạch</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Nhà đầu tư</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Hội đồng trường</w:t>
            </w:r>
          </w:p>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họp PHHS đầu năm học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GVCN-CBNV</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Họp hội đồng giáo dục triển khai nhiệm vụ năm học </w:t>
            </w:r>
            <w:r w:rsidR="00E8096E" w:rsidRPr="008A4A01">
              <w:rPr>
                <w:rFonts w:ascii="Times New Roman" w:eastAsia="Times New Roman" w:hAnsi="Times New Roman" w:cs="Times New Roman"/>
                <w:sz w:val="24"/>
                <w:szCs w:val="24"/>
              </w:rPr>
              <w:t>2024-2025</w:t>
            </w:r>
            <w:r w:rsidRPr="008A4A01">
              <w:rPr>
                <w:rFonts w:ascii="Times New Roman" w:eastAsia="Times New Roman" w:hAnsi="Times New Roman" w:cs="Times New Roman"/>
                <w:sz w:val="24"/>
                <w:szCs w:val="24"/>
              </w:rPr>
              <w:t>.</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Toàn thể CBGV-CNV Nhà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tổ/nhóm chuyên môn hoàn thiện kế hoạch dạy học của bộ môn.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CM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Kiểm tra sổ báo </w:t>
            </w:r>
            <w:r w:rsidR="00583B2F" w:rsidRPr="008A4A01">
              <w:rPr>
                <w:rFonts w:ascii="Times New Roman" w:eastAsia="Times New Roman" w:hAnsi="Times New Roman" w:cs="Times New Roman"/>
                <w:sz w:val="24"/>
                <w:szCs w:val="24"/>
              </w:rPr>
              <w:t>giảng-ký KH bài dạy tháng 8/2024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583B2F"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9/2024</w:t>
            </w: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khai giảng năm học mới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HĐT</w:t>
            </w:r>
          </w:p>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thanh niên</w:t>
            </w:r>
          </w:p>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Toàn thể CB -GV và học sinh toàn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lớp hoàn thiện bầu ban cán sự lớp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Duyệt và thu đánh giá </w:t>
            </w:r>
            <w:r w:rsidR="00583B2F" w:rsidRPr="008A4A01">
              <w:rPr>
                <w:rFonts w:ascii="Times New Roman" w:eastAsia="Times New Roman" w:hAnsi="Times New Roman" w:cs="Times New Roman"/>
                <w:sz w:val="24"/>
                <w:szCs w:val="24"/>
              </w:rPr>
              <w:t>xếp loại hạnh kiểm tháng 8/2024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GVCN+Cán bộ lớp</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thiện các kế hoạch đầu năm của Nhà trường, các tổ nhóm.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r>
      <w:tr w:rsidR="00583B2F" w:rsidRPr="008A4A01" w:rsidTr="00254D73">
        <w:tc>
          <w:tcPr>
            <w:tcW w:w="1134" w:type="dxa"/>
            <w:vMerge/>
            <w:vAlign w:val="center"/>
          </w:tcPr>
          <w:p w:rsidR="00583B2F" w:rsidRPr="008A4A01" w:rsidRDefault="00583B2F" w:rsidP="00254066">
            <w:pPr>
              <w:spacing w:line="360" w:lineRule="auto"/>
              <w:rPr>
                <w:rFonts w:ascii="Times New Roman" w:eastAsia="Times New Roman" w:hAnsi="Times New Roman" w:cs="Times New Roman"/>
                <w:b/>
                <w:sz w:val="24"/>
                <w:szCs w:val="24"/>
              </w:rPr>
            </w:pPr>
          </w:p>
        </w:tc>
        <w:tc>
          <w:tcPr>
            <w:tcW w:w="5226" w:type="dxa"/>
            <w:vAlign w:val="center"/>
          </w:tcPr>
          <w:p w:rsidR="00D4526C" w:rsidRPr="008A4A01" w:rsidRDefault="00583B2F" w:rsidP="00254D73">
            <w:pPr>
              <w:spacing w:line="360" w:lineRule="auto"/>
              <w:ind w:right="-108"/>
              <w:jc w:val="left"/>
              <w:rPr>
                <w:rFonts w:ascii="Times New Roman" w:hAnsi="Times New Roman" w:cs="Times New Roman"/>
                <w:sz w:val="24"/>
                <w:szCs w:val="24"/>
              </w:rPr>
            </w:pPr>
            <w:r w:rsidRPr="008A4A01">
              <w:rPr>
                <w:rFonts w:ascii="Times New Roman" w:hAnsi="Times New Roman" w:cs="Times New Roman"/>
                <w:sz w:val="24"/>
                <w:szCs w:val="24"/>
              </w:rPr>
              <w:t xml:space="preserve">Thi </w:t>
            </w:r>
            <w:r w:rsidR="00D4526C" w:rsidRPr="008A4A01">
              <w:rPr>
                <w:rFonts w:ascii="Times New Roman" w:hAnsi="Times New Roman" w:cs="Times New Roman"/>
                <w:sz w:val="24"/>
                <w:szCs w:val="24"/>
              </w:rPr>
              <w:t>h</w:t>
            </w:r>
            <w:r w:rsidRPr="008A4A01">
              <w:rPr>
                <w:rFonts w:ascii="Times New Roman" w:hAnsi="Times New Roman" w:cs="Times New Roman"/>
                <w:sz w:val="24"/>
                <w:szCs w:val="24"/>
              </w:rPr>
              <w:t xml:space="preserve">ọc sinh giỏi các môn văn hóa lớp 12: </w:t>
            </w:r>
          </w:p>
          <w:p w:rsidR="00583B2F" w:rsidRPr="008A4A01" w:rsidRDefault="00583B2F" w:rsidP="00D4526C">
            <w:pPr>
              <w:spacing w:line="360" w:lineRule="auto"/>
              <w:ind w:right="-108"/>
              <w:rPr>
                <w:rFonts w:ascii="Times New Roman" w:eastAsia="Times New Roman" w:hAnsi="Times New Roman" w:cs="Times New Roman"/>
                <w:sz w:val="24"/>
                <w:szCs w:val="24"/>
              </w:rPr>
            </w:pPr>
            <w:r w:rsidRPr="008A4A01">
              <w:rPr>
                <w:rFonts w:ascii="Times New Roman" w:hAnsi="Times New Roman" w:cs="Times New Roman"/>
                <w:sz w:val="24"/>
                <w:szCs w:val="24"/>
              </w:rPr>
              <w:t>Thi vòng 1</w:t>
            </w:r>
          </w:p>
        </w:tc>
        <w:tc>
          <w:tcPr>
            <w:tcW w:w="1295" w:type="dxa"/>
            <w:vAlign w:val="center"/>
          </w:tcPr>
          <w:p w:rsidR="00583B2F" w:rsidRPr="008A4A01" w:rsidRDefault="00583B2F" w:rsidP="00254066">
            <w:pPr>
              <w:spacing w:line="360" w:lineRule="auto"/>
              <w:rPr>
                <w:rFonts w:ascii="Times New Roman" w:eastAsia="Times New Roman" w:hAnsi="Times New Roman" w:cs="Times New Roman"/>
                <w:sz w:val="24"/>
                <w:szCs w:val="24"/>
              </w:rPr>
            </w:pPr>
          </w:p>
        </w:tc>
        <w:tc>
          <w:tcPr>
            <w:tcW w:w="2126" w:type="dxa"/>
            <w:vAlign w:val="center"/>
          </w:tcPr>
          <w:p w:rsidR="00583B2F" w:rsidRPr="008A4A01" w:rsidRDefault="00583B2F" w:rsidP="00254D73">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Môn Ngữ Văn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ind w:right="-108"/>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bầu BĐD CMHS toàn trường</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Trưởng ban đại diện PHHS các lớp</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Duyệt kế hoạch các tổ chuyên môn và kế hoạch cá nhân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TTCM/CBGV</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quy chế chuyên môn lần 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VP+ĐTN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D4526C">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Khối 12 thống nhất ND ôn tập thi khảo sát lần 1 </w:t>
            </w:r>
            <w:r w:rsidR="00D4526C" w:rsidRPr="008A4A01">
              <w:rPr>
                <w:rFonts w:ascii="Times New Roman" w:eastAsia="Times New Roman" w:hAnsi="Times New Roman" w:cs="Times New Roman"/>
                <w:sz w:val="24"/>
                <w:szCs w:val="24"/>
              </w:rPr>
              <w:t>bộ môn: Toán-Văn-Địa-GDKT&amp;PL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D4526C" w:rsidP="00D4526C">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bộ môn T-V-Đ-GDKT&amp;PL</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Phát động tháng an toàn giao thông</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ĐTN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GVCN+HS toàn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3 khối lập danh sách học sinh yếu kém “ học tập,đạo đức” để theo dõi.</w:t>
            </w:r>
          </w:p>
        </w:tc>
        <w:tc>
          <w:tcPr>
            <w:tcW w:w="1295" w:type="dxa"/>
            <w:vAlign w:val="center"/>
          </w:tcPr>
          <w:p w:rsidR="00AF27DB" w:rsidRPr="008A4A01" w:rsidRDefault="00254D73" w:rsidP="0025406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Rà soát lựa chọn lập danh sách học sinh giỏi, lên kế hoạch bồi dưỡng thi olympic cấp trường/ cụm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 có học sinh dự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học tăng cường buổi 2 : Toán-Văn-Anh-Sử-Địa-</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9/</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10/</w:t>
            </w:r>
            <w:r w:rsidR="00583B2F" w:rsidRPr="008A4A01">
              <w:rPr>
                <w:rFonts w:ascii="Times New Roman" w:eastAsia="Times New Roman" w:hAnsi="Times New Roman" w:cs="Times New Roman"/>
                <w:b/>
                <w:sz w:val="24"/>
                <w:szCs w:val="24"/>
              </w:rPr>
              <w:t>2024</w:t>
            </w: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Duyệt và thu đánh giá xếp loại hạnh kiểm tháng 9/</w:t>
            </w:r>
            <w:r w:rsidR="00583B2F" w:rsidRPr="008A4A01">
              <w:rPr>
                <w:rFonts w:ascii="Times New Roman" w:eastAsia="Times New Roman" w:hAnsi="Times New Roman" w:cs="Times New Roman"/>
                <w:sz w:val="24"/>
                <w:szCs w:val="24"/>
              </w:rPr>
              <w:t>2024</w:t>
            </w:r>
            <w:r w:rsidRPr="008A4A01">
              <w:rPr>
                <w:rFonts w:ascii="Times New Roman" w:eastAsia="Times New Roman" w:hAnsi="Times New Roman" w:cs="Times New Roman"/>
                <w:sz w:val="24"/>
                <w:szCs w:val="24"/>
              </w:rPr>
              <w:t>.</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GVCN+Cán bộ lớp</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hồ sơ bộ môn Toán-Văn-Anh</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bộ môn nộp ma trận đặc tả+đề kiểm tra giữa HK1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các bộ môn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0972F4" w:rsidRDefault="000972F4" w:rsidP="00254066">
            <w:pPr>
              <w:spacing w:line="360" w:lineRule="auto"/>
              <w:ind w:left="175"/>
              <w:jc w:val="both"/>
              <w:rPr>
                <w:rFonts w:ascii="Times New Roman" w:eastAsia="Times New Roman" w:hAnsi="Times New Roman" w:cs="Times New Roman"/>
                <w:b/>
                <w:i/>
                <w:sz w:val="24"/>
                <w:szCs w:val="24"/>
              </w:rPr>
            </w:pPr>
            <w:r w:rsidRPr="000972F4">
              <w:rPr>
                <w:rFonts w:ascii="Times New Roman" w:eastAsia="Times New Roman" w:hAnsi="Times New Roman" w:cs="Times New Roman"/>
                <w:b/>
                <w:i/>
                <w:sz w:val="24"/>
                <w:szCs w:val="24"/>
              </w:rPr>
              <w:t>Kiểm tra toàn diện GV</w:t>
            </w:r>
          </w:p>
          <w:p w:rsidR="000972F4" w:rsidRPr="000972F4" w:rsidRDefault="00EB4DDA" w:rsidP="00254066">
            <w:pPr>
              <w:spacing w:line="360" w:lineRule="auto"/>
              <w:ind w:left="17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Nguyễn Đình Ngọc</w:t>
            </w:r>
            <w:r w:rsidR="000972F4" w:rsidRPr="000972F4">
              <w:rPr>
                <w:rFonts w:ascii="Times New Roman" w:eastAsia="Times New Roman" w:hAnsi="Times New Roman" w:cs="Times New Roman"/>
                <w:i/>
                <w:sz w:val="24"/>
                <w:szCs w:val="24"/>
              </w:rPr>
              <w:t>-Toán</w:t>
            </w:r>
          </w:p>
          <w:p w:rsidR="000972F4" w:rsidRPr="000972F4" w:rsidRDefault="000972F4" w:rsidP="00254066">
            <w:pPr>
              <w:spacing w:line="360" w:lineRule="auto"/>
              <w:ind w:left="175"/>
              <w:jc w:val="both"/>
              <w:rPr>
                <w:rFonts w:ascii="Times New Roman" w:eastAsia="Times New Roman" w:hAnsi="Times New Roman" w:cs="Times New Roman"/>
                <w:i/>
                <w:sz w:val="24"/>
                <w:szCs w:val="24"/>
              </w:rPr>
            </w:pPr>
            <w:r w:rsidRPr="000972F4">
              <w:rPr>
                <w:rFonts w:ascii="Times New Roman" w:eastAsia="Times New Roman" w:hAnsi="Times New Roman" w:cs="Times New Roman"/>
                <w:i/>
                <w:sz w:val="24"/>
                <w:szCs w:val="24"/>
              </w:rPr>
              <w:t>Trần Kiều Oanh-Hóa</w:t>
            </w:r>
          </w:p>
          <w:p w:rsidR="000972F4" w:rsidRPr="000972F4" w:rsidRDefault="000972F4" w:rsidP="00254066">
            <w:pPr>
              <w:spacing w:line="360" w:lineRule="auto"/>
              <w:ind w:left="175"/>
              <w:jc w:val="both"/>
              <w:rPr>
                <w:rFonts w:ascii="Times New Roman" w:eastAsia="Times New Roman" w:hAnsi="Times New Roman" w:cs="Times New Roman"/>
                <w:i/>
                <w:sz w:val="24"/>
                <w:szCs w:val="24"/>
              </w:rPr>
            </w:pPr>
            <w:r w:rsidRPr="000972F4">
              <w:rPr>
                <w:rFonts w:ascii="Times New Roman" w:eastAsia="Times New Roman" w:hAnsi="Times New Roman" w:cs="Times New Roman"/>
                <w:i/>
                <w:sz w:val="24"/>
                <w:szCs w:val="24"/>
              </w:rPr>
              <w:t>Nguyễn Thị Phương Thảo-Lý</w:t>
            </w:r>
          </w:p>
          <w:p w:rsidR="00527493" w:rsidRPr="008A4A01" w:rsidRDefault="00527493" w:rsidP="00527493">
            <w:pPr>
              <w:spacing w:line="360" w:lineRule="auto"/>
              <w:jc w:val="both"/>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Thao giảng-</w:t>
            </w:r>
            <w:r>
              <w:rPr>
                <w:rFonts w:ascii="Times New Roman" w:eastAsia="Times New Roman" w:hAnsi="Times New Roman" w:cs="Times New Roman"/>
                <w:b/>
                <w:sz w:val="24"/>
                <w:szCs w:val="24"/>
              </w:rPr>
              <w:t xml:space="preserve"> giờ </w:t>
            </w:r>
            <w:r w:rsidRPr="008A4A01">
              <w:rPr>
                <w:rFonts w:ascii="Times New Roman" w:eastAsia="Times New Roman" w:hAnsi="Times New Roman" w:cs="Times New Roman"/>
                <w:b/>
                <w:sz w:val="24"/>
                <w:szCs w:val="24"/>
              </w:rPr>
              <w:t>dạy tốt:</w:t>
            </w:r>
          </w:p>
          <w:p w:rsidR="000972F4" w:rsidRPr="000972F4" w:rsidRDefault="000972F4" w:rsidP="00254066">
            <w:pPr>
              <w:spacing w:line="360" w:lineRule="auto"/>
              <w:ind w:left="175"/>
              <w:jc w:val="both"/>
              <w:rPr>
                <w:rFonts w:ascii="Times New Roman" w:eastAsia="Times New Roman" w:hAnsi="Times New Roman" w:cs="Times New Roman"/>
                <w:i/>
                <w:sz w:val="24"/>
                <w:szCs w:val="24"/>
              </w:rPr>
            </w:pPr>
            <w:r w:rsidRPr="000972F4">
              <w:rPr>
                <w:rFonts w:ascii="Times New Roman" w:eastAsia="Times New Roman" w:hAnsi="Times New Roman" w:cs="Times New Roman"/>
                <w:i/>
                <w:sz w:val="24"/>
                <w:szCs w:val="24"/>
              </w:rPr>
              <w:t>Vũ Thị Lan-Tiếng Anh</w:t>
            </w:r>
          </w:p>
          <w:p w:rsidR="000972F4" w:rsidRPr="000972F4" w:rsidRDefault="000972F4" w:rsidP="00254066">
            <w:pPr>
              <w:spacing w:line="360" w:lineRule="auto"/>
              <w:ind w:left="175"/>
              <w:jc w:val="both"/>
              <w:rPr>
                <w:rFonts w:ascii="Times New Roman" w:eastAsia="Times New Roman" w:hAnsi="Times New Roman" w:cs="Times New Roman"/>
                <w:i/>
                <w:sz w:val="24"/>
                <w:szCs w:val="24"/>
              </w:rPr>
            </w:pPr>
            <w:r w:rsidRPr="000972F4">
              <w:rPr>
                <w:rFonts w:ascii="Times New Roman" w:eastAsia="Times New Roman" w:hAnsi="Times New Roman" w:cs="Times New Roman"/>
                <w:i/>
                <w:sz w:val="24"/>
                <w:szCs w:val="24"/>
              </w:rPr>
              <w:t>Hoàng Thị Ngọc Bích –Văn</w:t>
            </w:r>
          </w:p>
          <w:p w:rsidR="00AF27DB" w:rsidRPr="008A4A01" w:rsidRDefault="000972F4" w:rsidP="000972F4">
            <w:pPr>
              <w:spacing w:line="360" w:lineRule="auto"/>
              <w:ind w:left="175"/>
              <w:jc w:val="both"/>
              <w:rPr>
                <w:rFonts w:ascii="Times New Roman" w:eastAsia="Times New Roman" w:hAnsi="Times New Roman" w:cs="Times New Roman"/>
                <w:sz w:val="24"/>
                <w:szCs w:val="24"/>
              </w:rPr>
            </w:pPr>
            <w:r w:rsidRPr="000972F4">
              <w:rPr>
                <w:rFonts w:ascii="Times New Roman" w:eastAsia="Times New Roman" w:hAnsi="Times New Roman" w:cs="Times New Roman"/>
                <w:i/>
                <w:sz w:val="24"/>
                <w:szCs w:val="24"/>
              </w:rPr>
              <w:t>Nguyễn Thị Hằng-Toán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nhóm chuyên môn và Gv được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Tổ chức ôn thi Olympic lớp 10,11 cấp trường</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Môn toán:</w:t>
            </w:r>
            <w:r w:rsidRPr="00FA172F">
              <w:rPr>
                <w:rFonts w:ascii="Times New Roman" w:eastAsia="Times New Roman" w:hAnsi="Times New Roman" w:cs="Times New Roman"/>
                <w:i/>
                <w:sz w:val="24"/>
                <w:szCs w:val="24"/>
              </w:rPr>
              <w:t xml:space="preserve"> Toán 10:Phượng  , Toán 11: Hằng</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 xml:space="preserve">Môn văn: </w:t>
            </w:r>
            <w:r w:rsidRPr="00FA172F">
              <w:rPr>
                <w:rFonts w:ascii="Times New Roman" w:eastAsia="Times New Roman" w:hAnsi="Times New Roman" w:cs="Times New Roman"/>
                <w:i/>
                <w:sz w:val="24"/>
                <w:szCs w:val="24"/>
              </w:rPr>
              <w:t>Văn 10: Bích , Văn 11 : Nghĩa</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Môn Anh:</w:t>
            </w:r>
            <w:r w:rsidRPr="00FA172F">
              <w:rPr>
                <w:rFonts w:ascii="Times New Roman" w:eastAsia="Times New Roman" w:hAnsi="Times New Roman" w:cs="Times New Roman"/>
                <w:i/>
                <w:sz w:val="24"/>
                <w:szCs w:val="24"/>
              </w:rPr>
              <w:t xml:space="preserve"> Anh 10: Dung , Anh 11: Thơ</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Lịch sử:</w:t>
            </w:r>
            <w:r w:rsidRPr="00FA172F">
              <w:rPr>
                <w:rFonts w:ascii="Times New Roman" w:eastAsia="Times New Roman" w:hAnsi="Times New Roman" w:cs="Times New Roman"/>
                <w:i/>
                <w:sz w:val="24"/>
                <w:szCs w:val="24"/>
              </w:rPr>
              <w:t xml:space="preserve"> Sử 10:Quyên , Sử 11:Loan</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Địa lý:</w:t>
            </w:r>
            <w:r w:rsidRPr="00FA172F">
              <w:rPr>
                <w:rFonts w:ascii="Times New Roman" w:eastAsia="Times New Roman" w:hAnsi="Times New Roman" w:cs="Times New Roman"/>
                <w:i/>
                <w:sz w:val="24"/>
                <w:szCs w:val="24"/>
              </w:rPr>
              <w:t xml:space="preserve"> Địa 10:Hiếu , Địa 11:Thúy</w:t>
            </w:r>
          </w:p>
          <w:p w:rsidR="00815721" w:rsidRDefault="00815721" w:rsidP="00815721">
            <w:pPr>
              <w:jc w:val="left"/>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GDKT&amp;PL:</w:t>
            </w:r>
            <w:r w:rsidRPr="00FA172F">
              <w:rPr>
                <w:rFonts w:ascii="Times New Roman" w:eastAsia="Times New Roman" w:hAnsi="Times New Roman" w:cs="Times New Roman"/>
                <w:i/>
                <w:sz w:val="24"/>
                <w:szCs w:val="24"/>
              </w:rPr>
              <w:t xml:space="preserve"> lớp 10: Hương, Lớp 11:Hiền</w:t>
            </w:r>
          </w:p>
          <w:p w:rsidR="00815721" w:rsidRDefault="00815721" w:rsidP="00815721">
            <w:pPr>
              <w:jc w:val="left"/>
              <w:rPr>
                <w:rFonts w:ascii="Times New Roman" w:eastAsia="Times New Roman" w:hAnsi="Times New Roman" w:cs="Times New Roman"/>
                <w:i/>
                <w:sz w:val="24"/>
                <w:szCs w:val="24"/>
              </w:rPr>
            </w:pPr>
            <w:r w:rsidRPr="00037EB9">
              <w:rPr>
                <w:rFonts w:ascii="Times New Roman" w:eastAsia="Times New Roman" w:hAnsi="Times New Roman" w:cs="Times New Roman"/>
                <w:b/>
                <w:i/>
                <w:sz w:val="24"/>
                <w:szCs w:val="24"/>
              </w:rPr>
              <w:t>Vật lý:</w:t>
            </w:r>
            <w:r>
              <w:rPr>
                <w:rFonts w:ascii="Times New Roman" w:eastAsia="Times New Roman" w:hAnsi="Times New Roman" w:cs="Times New Roman"/>
                <w:i/>
                <w:sz w:val="24"/>
                <w:szCs w:val="24"/>
              </w:rPr>
              <w:t>Lớp 10: Thảo, Lớp 11: Hà</w:t>
            </w:r>
          </w:p>
          <w:p w:rsidR="00815721" w:rsidRDefault="00815721" w:rsidP="00815721">
            <w:pPr>
              <w:jc w:val="left"/>
              <w:rPr>
                <w:rFonts w:ascii="Times New Roman" w:eastAsia="Times New Roman" w:hAnsi="Times New Roman" w:cs="Times New Roman"/>
                <w:i/>
                <w:color w:val="000000" w:themeColor="text1"/>
                <w:sz w:val="24"/>
                <w:szCs w:val="24"/>
              </w:rPr>
            </w:pPr>
            <w:r w:rsidRPr="00037EB9">
              <w:rPr>
                <w:rFonts w:ascii="Times New Roman" w:eastAsia="Times New Roman" w:hAnsi="Times New Roman" w:cs="Times New Roman"/>
                <w:b/>
                <w:i/>
                <w:sz w:val="24"/>
                <w:szCs w:val="24"/>
              </w:rPr>
              <w:t>Hóa học:</w:t>
            </w:r>
            <w:r>
              <w:rPr>
                <w:rFonts w:ascii="Times New Roman" w:eastAsia="Times New Roman" w:hAnsi="Times New Roman" w:cs="Times New Roman"/>
                <w:i/>
                <w:color w:val="000000" w:themeColor="text1"/>
                <w:sz w:val="24"/>
                <w:szCs w:val="24"/>
              </w:rPr>
              <w:t>Lớp 10: Hương, Lớp 11: Uyên</w:t>
            </w:r>
          </w:p>
          <w:p w:rsidR="00AF27DB" w:rsidRPr="008A4A01" w:rsidRDefault="00815721" w:rsidP="00815721">
            <w:pPr>
              <w:jc w:val="left"/>
              <w:rPr>
                <w:rFonts w:ascii="Times New Roman" w:eastAsia="Times New Roman" w:hAnsi="Times New Roman" w:cs="Times New Roman"/>
                <w:sz w:val="24"/>
                <w:szCs w:val="24"/>
              </w:rPr>
            </w:pPr>
            <w:r>
              <w:rPr>
                <w:rFonts w:ascii="Times New Roman" w:eastAsia="Times New Roman" w:hAnsi="Times New Roman" w:cs="Times New Roman"/>
                <w:b/>
                <w:i/>
                <w:color w:val="000000" w:themeColor="text1"/>
                <w:sz w:val="24"/>
                <w:szCs w:val="24"/>
              </w:rPr>
              <w:t>Sinh học:</w:t>
            </w:r>
            <w:r w:rsidRPr="007319DA">
              <w:rPr>
                <w:rFonts w:ascii="Times New Roman" w:eastAsia="Times New Roman" w:hAnsi="Times New Roman" w:cs="Times New Roman"/>
                <w:i/>
                <w:color w:val="000000" w:themeColor="text1"/>
                <w:sz w:val="24"/>
                <w:szCs w:val="24"/>
              </w:rPr>
              <w:t>Lớp 10, 11: Ngân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 có hs dự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giữa HK1 theo TKB</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tổ/nhóm chuyên môn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0972F4">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Thu đề khảo sát 12 lần 1 môn </w:t>
            </w:r>
            <w:r w:rsidR="000972F4">
              <w:rPr>
                <w:rFonts w:ascii="Times New Roman" w:eastAsia="Times New Roman" w:hAnsi="Times New Roman" w:cs="Times New Roman"/>
                <w:sz w:val="24"/>
                <w:szCs w:val="24"/>
              </w:rPr>
              <w:t>T-V-Đ-</w:t>
            </w:r>
            <w:r w:rsidR="00A01C4D">
              <w:rPr>
                <w:rFonts w:ascii="Times New Roman" w:eastAsia="Times New Roman" w:hAnsi="Times New Roman" w:cs="Times New Roman"/>
                <w:sz w:val="24"/>
                <w:szCs w:val="24"/>
              </w:rPr>
              <w:t>GD</w:t>
            </w:r>
            <w:r w:rsidR="000972F4">
              <w:rPr>
                <w:rFonts w:ascii="Times New Roman" w:eastAsia="Times New Roman" w:hAnsi="Times New Roman" w:cs="Times New Roman"/>
                <w:sz w:val="24"/>
                <w:szCs w:val="24"/>
              </w:rPr>
              <w:t>KT</w:t>
            </w:r>
            <w:r w:rsidR="00A01C4D">
              <w:rPr>
                <w:rFonts w:ascii="Times New Roman" w:eastAsia="Times New Roman" w:hAnsi="Times New Roman" w:cs="Times New Roman"/>
                <w:sz w:val="24"/>
                <w:szCs w:val="24"/>
              </w:rPr>
              <w:t>&amp;</w:t>
            </w:r>
            <w:r w:rsidR="000972F4">
              <w:rPr>
                <w:rFonts w:ascii="Times New Roman" w:eastAsia="Times New Roman" w:hAnsi="Times New Roman" w:cs="Times New Roman"/>
                <w:sz w:val="24"/>
                <w:szCs w:val="24"/>
              </w:rPr>
              <w:t>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0972F4">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Tổ nhóm trưởng </w:t>
            </w:r>
            <w:r w:rsidR="000972F4">
              <w:rPr>
                <w:rFonts w:ascii="Times New Roman" w:eastAsia="Times New Roman" w:hAnsi="Times New Roman" w:cs="Times New Roman"/>
                <w:sz w:val="24"/>
                <w:szCs w:val="24"/>
              </w:rPr>
              <w:t>4</w:t>
            </w:r>
            <w:r w:rsidRPr="008A4A01">
              <w:rPr>
                <w:rFonts w:ascii="Times New Roman" w:eastAsia="Times New Roman" w:hAnsi="Times New Roman" w:cs="Times New Roman"/>
                <w:sz w:val="24"/>
                <w:szCs w:val="24"/>
              </w:rPr>
              <w:t xml:space="preserve"> môn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Khối 12 học </w:t>
            </w:r>
            <w:r w:rsidR="00A01C4D">
              <w:rPr>
                <w:rFonts w:ascii="Times New Roman" w:eastAsia="Times New Roman" w:hAnsi="Times New Roman" w:cs="Times New Roman"/>
                <w:sz w:val="24"/>
                <w:szCs w:val="24"/>
              </w:rPr>
              <w:t>tăng cường buổi 2 : Toán-Văn</w:t>
            </w:r>
            <w:r w:rsidRPr="008A4A01">
              <w:rPr>
                <w:rFonts w:ascii="Times New Roman" w:eastAsia="Times New Roman" w:hAnsi="Times New Roman" w:cs="Times New Roman"/>
                <w:sz w:val="24"/>
                <w:szCs w:val="24"/>
              </w:rPr>
              <w:t>-Địa-</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trường hoàn thành tổ chức ĐH các chi đoàn.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GVCN+Các chi đoàn.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Vào điểm giữa HK1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10/</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11/</w:t>
            </w:r>
            <w:r w:rsidR="00583B2F" w:rsidRPr="008A4A01">
              <w:rPr>
                <w:rFonts w:ascii="Times New Roman" w:eastAsia="Times New Roman" w:hAnsi="Times New Roman" w:cs="Times New Roman"/>
                <w:b/>
                <w:sz w:val="24"/>
                <w:szCs w:val="24"/>
              </w:rPr>
              <w:t>2024</w:t>
            </w: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QCCM giữa HK1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CM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Duyệt và thu đánh giá xếp loại hạnh kiểm tháng 10/</w:t>
            </w:r>
            <w:r w:rsidR="00583B2F" w:rsidRPr="008A4A01">
              <w:rPr>
                <w:rFonts w:ascii="Times New Roman" w:eastAsia="Times New Roman" w:hAnsi="Times New Roman" w:cs="Times New Roman"/>
                <w:sz w:val="24"/>
                <w:szCs w:val="24"/>
              </w:rPr>
              <w:t>2024</w:t>
            </w:r>
            <w:r w:rsidRPr="008A4A01">
              <w:rPr>
                <w:rFonts w:ascii="Times New Roman" w:eastAsia="Times New Roman" w:hAnsi="Times New Roman" w:cs="Times New Roman"/>
                <w:sz w:val="24"/>
                <w:szCs w:val="24"/>
              </w:rPr>
              <w:t>.</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GVCN+Cán bộ lớp</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Kiểm tra TDGV:</w:t>
            </w:r>
          </w:p>
          <w:p w:rsidR="00AF27DB" w:rsidRDefault="00AF27DB" w:rsidP="00527493">
            <w:pPr>
              <w:spacing w:line="360" w:lineRule="auto"/>
              <w:ind w:left="742"/>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w:t>
            </w:r>
            <w:r w:rsidR="007A755D">
              <w:rPr>
                <w:rFonts w:ascii="Times New Roman" w:eastAsia="Times New Roman" w:hAnsi="Times New Roman" w:cs="Times New Roman"/>
                <w:i/>
                <w:sz w:val="24"/>
                <w:szCs w:val="24"/>
              </w:rPr>
              <w:t>Nguyễn Thị Thanh Thư-GDKT&amp;PL</w:t>
            </w:r>
          </w:p>
          <w:p w:rsidR="007A755D" w:rsidRDefault="007A755D" w:rsidP="00527493">
            <w:pPr>
              <w:spacing w:line="360" w:lineRule="auto"/>
              <w:ind w:left="7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Chu Xuân  Chinh- GDQP</w:t>
            </w:r>
          </w:p>
          <w:p w:rsidR="007A755D" w:rsidRDefault="007A755D" w:rsidP="00527493">
            <w:pPr>
              <w:spacing w:line="360" w:lineRule="auto"/>
              <w:ind w:left="7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Vũ Thị Trang- Ngữ văn</w:t>
            </w:r>
          </w:p>
          <w:p w:rsidR="007A755D" w:rsidRDefault="007A755D" w:rsidP="00527493">
            <w:pPr>
              <w:spacing w:line="360" w:lineRule="auto"/>
              <w:ind w:left="7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Đinh Thị Thu Hà-Tiếng anh</w:t>
            </w:r>
          </w:p>
          <w:p w:rsidR="00AF27DB" w:rsidRPr="008A4A01" w:rsidRDefault="00AF27DB" w:rsidP="00254066">
            <w:pPr>
              <w:spacing w:line="360" w:lineRule="auto"/>
              <w:jc w:val="both"/>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Thao giảng-</w:t>
            </w:r>
            <w:r w:rsidR="00527493">
              <w:rPr>
                <w:rFonts w:ascii="Times New Roman" w:eastAsia="Times New Roman" w:hAnsi="Times New Roman" w:cs="Times New Roman"/>
                <w:b/>
                <w:sz w:val="24"/>
                <w:szCs w:val="24"/>
              </w:rPr>
              <w:t xml:space="preserve"> giờ </w:t>
            </w:r>
            <w:r w:rsidRPr="008A4A01">
              <w:rPr>
                <w:rFonts w:ascii="Times New Roman" w:eastAsia="Times New Roman" w:hAnsi="Times New Roman" w:cs="Times New Roman"/>
                <w:b/>
                <w:sz w:val="24"/>
                <w:szCs w:val="24"/>
              </w:rPr>
              <w:t>dạy tốt:</w:t>
            </w:r>
          </w:p>
          <w:p w:rsidR="00AF27DB" w:rsidRDefault="007A755D" w:rsidP="00254066">
            <w:pPr>
              <w:spacing w:line="360" w:lineRule="auto"/>
              <w:ind w:left="7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Nguyễn Thị Thúy Hương-Hóa học</w:t>
            </w:r>
          </w:p>
          <w:p w:rsidR="007A755D" w:rsidRPr="008A4A01" w:rsidRDefault="007A755D" w:rsidP="00254066">
            <w:pPr>
              <w:spacing w:line="360" w:lineRule="auto"/>
              <w:ind w:left="7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Đào Thị Thành-Lịch sử</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và 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ôn tập môn thi Olympic cấp trường k10,11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GVCN/GVBM </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Thu đề thi Olympic cấp trường k10,11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w:t>
            </w:r>
            <w:r w:rsidR="00A01C4D">
              <w:rPr>
                <w:rFonts w:ascii="Times New Roman" w:eastAsia="Times New Roman" w:hAnsi="Times New Roman" w:cs="Times New Roman"/>
                <w:sz w:val="24"/>
                <w:szCs w:val="24"/>
              </w:rPr>
              <w:t xml:space="preserve">a hồ sơ môn: Lịch sử, Địa Lý, </w:t>
            </w:r>
            <w:r w:rsidRPr="008A4A01">
              <w:rPr>
                <w:rFonts w:ascii="Times New Roman" w:eastAsia="Times New Roman" w:hAnsi="Times New Roman" w:cs="Times New Roman"/>
                <w:sz w:val="24"/>
                <w:szCs w:val="24"/>
              </w:rPr>
              <w:t>-GDKT&amp;PL, Sinh học.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kiểm tra khảo sát</w:t>
            </w:r>
            <w:r w:rsidR="00A01C4D">
              <w:rPr>
                <w:rFonts w:ascii="Times New Roman" w:eastAsia="Times New Roman" w:hAnsi="Times New Roman" w:cs="Times New Roman"/>
                <w:sz w:val="24"/>
                <w:szCs w:val="24"/>
              </w:rPr>
              <w:t xml:space="preserve"> lớp 12 lần 1 môn: Toán-Văn-Đia-GDKT&amp;PL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Cán bộ giáo viên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vào điểm giữa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Lập danh sách HS khối 12 có kết quả thi thấp cho cam kết lần 1 tại lớp.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kết nạp đoàn viên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thanh niên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tổ nhóm bộ môn thống nhất nội dung kiểm tra cuối học kỳ 1 và gửi cho HS ôn tập.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các hội thi chào mừng ngày Nhà giáo VN 20/11.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Công đoàn/Đoàn thanh niên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Cán bộ GV trong toàn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thanh niên tổ chức giải bóng đá học sinh toàn trường.</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thanh niên</w:t>
            </w:r>
          </w:p>
        </w:tc>
        <w:tc>
          <w:tcPr>
            <w:tcW w:w="2126" w:type="dxa"/>
            <w:vAlign w:val="center"/>
          </w:tcPr>
          <w:p w:rsidR="00AF27DB" w:rsidRPr="008A4A01" w:rsidRDefault="00A01C4D" w:rsidP="00254066">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GVCN/GV bộ môn </w:t>
            </w:r>
            <w:r w:rsidR="00AF27DB" w:rsidRPr="008A4A01">
              <w:rPr>
                <w:rFonts w:ascii="Times New Roman" w:eastAsia="Times New Roman" w:hAnsi="Times New Roman" w:cs="Times New Roman"/>
                <w:sz w:val="24"/>
                <w:szCs w:val="24"/>
              </w:rPr>
              <w:t>GDTC</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thi olympic khối 10,11 cấp trường.</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Cán bộ 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học tăng cường buổi 2 : Toán-Văn-Địa-</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lễ mít tinh 20/11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Công đoàn, Đoàn thanh niên. Toàn thể CBGV-CNV và học sinh toàn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11/</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12/</w:t>
            </w:r>
            <w:r w:rsidR="00583B2F" w:rsidRPr="008A4A01">
              <w:rPr>
                <w:rFonts w:ascii="Times New Roman" w:eastAsia="Times New Roman" w:hAnsi="Times New Roman" w:cs="Times New Roman"/>
                <w:b/>
                <w:sz w:val="24"/>
                <w:szCs w:val="24"/>
              </w:rPr>
              <w:t>2024</w:t>
            </w: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Duyệt và thu đánh giá xếp loại hạnh kiểm tháng 11 và hạnh kiểm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hồ sơ môn Hóa học, Vật lý</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bộ môn nộp ma trận đặc tả + đề kiểm tra cuối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chuyên môn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Tổ chức kiểm tra cuối HKI. Khối 10 +11 </w:t>
            </w:r>
            <w:r w:rsidR="00A01C4D">
              <w:rPr>
                <w:rFonts w:ascii="Times New Roman" w:eastAsia="Times New Roman" w:hAnsi="Times New Roman" w:cs="Times New Roman"/>
                <w:sz w:val="24"/>
                <w:szCs w:val="24"/>
              </w:rPr>
              <w:t>kiểm tra tập trung môn Toán-Văn</w:t>
            </w:r>
            <w:r w:rsidRPr="008A4A01">
              <w:rPr>
                <w:rFonts w:ascii="Times New Roman" w:eastAsia="Times New Roman" w:hAnsi="Times New Roman" w:cs="Times New Roman"/>
                <w:sz w:val="24"/>
                <w:szCs w:val="24"/>
              </w:rPr>
              <w:t>. Các bộ môn khác kiểm tra theo TKB.</w:t>
            </w:r>
          </w:p>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kiểm tra tập trung kết hợp thi khả</w:t>
            </w:r>
            <w:r w:rsidR="00A01C4D">
              <w:rPr>
                <w:rFonts w:ascii="Times New Roman" w:eastAsia="Times New Roman" w:hAnsi="Times New Roman" w:cs="Times New Roman"/>
                <w:sz w:val="24"/>
                <w:szCs w:val="24"/>
              </w:rPr>
              <w:t>o sát lần 2 môn Toán-Văn-</w:t>
            </w:r>
            <w:r w:rsidRPr="008A4A01">
              <w:rPr>
                <w:rFonts w:ascii="Times New Roman" w:eastAsia="Times New Roman" w:hAnsi="Times New Roman" w:cs="Times New Roman"/>
                <w:sz w:val="24"/>
                <w:szCs w:val="24"/>
              </w:rPr>
              <w:t>Địa-</w:t>
            </w:r>
            <w:r w:rsidR="00A01C4D">
              <w:rPr>
                <w:rFonts w:ascii="Times New Roman" w:eastAsia="Times New Roman" w:hAnsi="Times New Roman" w:cs="Times New Roman"/>
                <w:sz w:val="24"/>
                <w:szCs w:val="24"/>
              </w:rPr>
              <w:t>GDKT&amp;PL</w:t>
            </w:r>
            <w:r w:rsidRPr="008A4A01">
              <w:rPr>
                <w:rFonts w:ascii="Times New Roman" w:eastAsia="Times New Roman" w:hAnsi="Times New Roman" w:cs="Times New Roman"/>
                <w:sz w:val="24"/>
                <w:szCs w:val="24"/>
              </w:rPr>
              <w:t>. Các môn còn lại ktra theo TKB.</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Cán bộ 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Cả 3 khối hoàn thành chương trình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chuyên môn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thiện tổng kết HKI trên CSDL theo quy định</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học tăng cường theo TKB</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Lập danh sách học sinh K12 có kết quả kiểm tra kém. Học sinh kém lần 2 cam kết với Nhà trường. Lần 1 cam kết tại lớp.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12/</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01/2024</w:t>
            </w: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thiện các báo cáo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sơ kết HKI tại lớp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Họp PHHS Sơ kết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QCCM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Khối 12 học </w:t>
            </w:r>
            <w:r w:rsidR="00A01C4D">
              <w:rPr>
                <w:rFonts w:ascii="Times New Roman" w:eastAsia="Times New Roman" w:hAnsi="Times New Roman" w:cs="Times New Roman"/>
                <w:sz w:val="24"/>
                <w:szCs w:val="24"/>
              </w:rPr>
              <w:t>tăng cường buổi 2: Toán-Văn</w:t>
            </w:r>
            <w:r w:rsidRPr="008A4A01">
              <w:rPr>
                <w:rFonts w:ascii="Times New Roman" w:eastAsia="Times New Roman" w:hAnsi="Times New Roman" w:cs="Times New Roman"/>
                <w:sz w:val="24"/>
                <w:szCs w:val="24"/>
              </w:rPr>
              <w:t>-Địa-</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Tổ chức ôn thi olympic lớp 10,11 cấp cụm</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Môn toán:</w:t>
            </w:r>
            <w:r w:rsidRPr="00FA172F">
              <w:rPr>
                <w:rFonts w:ascii="Times New Roman" w:eastAsia="Times New Roman" w:hAnsi="Times New Roman" w:cs="Times New Roman"/>
                <w:i/>
                <w:sz w:val="24"/>
                <w:szCs w:val="24"/>
              </w:rPr>
              <w:t xml:space="preserve"> Toán 10:Phượng  , Toán 11: Hằng</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 xml:space="preserve">Môn văn: </w:t>
            </w:r>
            <w:r w:rsidRPr="00FA172F">
              <w:rPr>
                <w:rFonts w:ascii="Times New Roman" w:eastAsia="Times New Roman" w:hAnsi="Times New Roman" w:cs="Times New Roman"/>
                <w:i/>
                <w:sz w:val="24"/>
                <w:szCs w:val="24"/>
              </w:rPr>
              <w:t>Văn 10: Bích , Văn 11 : Nghĩa</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Môn Anh:</w:t>
            </w:r>
            <w:r w:rsidRPr="00FA172F">
              <w:rPr>
                <w:rFonts w:ascii="Times New Roman" w:eastAsia="Times New Roman" w:hAnsi="Times New Roman" w:cs="Times New Roman"/>
                <w:i/>
                <w:sz w:val="24"/>
                <w:szCs w:val="24"/>
              </w:rPr>
              <w:t xml:space="preserve"> Anh 10: Dung , Anh 11: Thơ</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Lịch sử:</w:t>
            </w:r>
            <w:r w:rsidRPr="00FA172F">
              <w:rPr>
                <w:rFonts w:ascii="Times New Roman" w:eastAsia="Times New Roman" w:hAnsi="Times New Roman" w:cs="Times New Roman"/>
                <w:i/>
                <w:sz w:val="24"/>
                <w:szCs w:val="24"/>
              </w:rPr>
              <w:t xml:space="preserve"> Sử 10:Quyên , Sử 11:Loan</w:t>
            </w:r>
          </w:p>
          <w:p w:rsidR="00815721" w:rsidRPr="00FA172F" w:rsidRDefault="00815721" w:rsidP="00815721">
            <w:pPr>
              <w:jc w:val="both"/>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Địa lý:</w:t>
            </w:r>
            <w:r w:rsidRPr="00FA172F">
              <w:rPr>
                <w:rFonts w:ascii="Times New Roman" w:eastAsia="Times New Roman" w:hAnsi="Times New Roman" w:cs="Times New Roman"/>
                <w:i/>
                <w:sz w:val="24"/>
                <w:szCs w:val="24"/>
              </w:rPr>
              <w:t xml:space="preserve"> Địa 10:Hiếu , Địa 11:Thúy</w:t>
            </w:r>
          </w:p>
          <w:p w:rsidR="00815721" w:rsidRDefault="00815721" w:rsidP="00815721">
            <w:pPr>
              <w:jc w:val="left"/>
              <w:rPr>
                <w:rFonts w:ascii="Times New Roman" w:eastAsia="Times New Roman" w:hAnsi="Times New Roman" w:cs="Times New Roman"/>
                <w:i/>
                <w:sz w:val="24"/>
                <w:szCs w:val="24"/>
              </w:rPr>
            </w:pPr>
            <w:r w:rsidRPr="00FA172F">
              <w:rPr>
                <w:rFonts w:ascii="Times New Roman" w:eastAsia="Times New Roman" w:hAnsi="Times New Roman" w:cs="Times New Roman"/>
                <w:b/>
                <w:i/>
                <w:sz w:val="24"/>
                <w:szCs w:val="24"/>
              </w:rPr>
              <w:t>GDKT&amp;PL:</w:t>
            </w:r>
            <w:r w:rsidRPr="00FA172F">
              <w:rPr>
                <w:rFonts w:ascii="Times New Roman" w:eastAsia="Times New Roman" w:hAnsi="Times New Roman" w:cs="Times New Roman"/>
                <w:i/>
                <w:sz w:val="24"/>
                <w:szCs w:val="24"/>
              </w:rPr>
              <w:t xml:space="preserve"> lớp 10: Hương, Lớp 11:Hiền</w:t>
            </w:r>
          </w:p>
          <w:p w:rsidR="00815721" w:rsidRDefault="00815721" w:rsidP="00815721">
            <w:pPr>
              <w:jc w:val="left"/>
              <w:rPr>
                <w:rFonts w:ascii="Times New Roman" w:eastAsia="Times New Roman" w:hAnsi="Times New Roman" w:cs="Times New Roman"/>
                <w:i/>
                <w:sz w:val="24"/>
                <w:szCs w:val="24"/>
              </w:rPr>
            </w:pPr>
            <w:r w:rsidRPr="00037EB9">
              <w:rPr>
                <w:rFonts w:ascii="Times New Roman" w:eastAsia="Times New Roman" w:hAnsi="Times New Roman" w:cs="Times New Roman"/>
                <w:b/>
                <w:i/>
                <w:sz w:val="24"/>
                <w:szCs w:val="24"/>
              </w:rPr>
              <w:t>Vật lý:</w:t>
            </w:r>
            <w:r>
              <w:rPr>
                <w:rFonts w:ascii="Times New Roman" w:eastAsia="Times New Roman" w:hAnsi="Times New Roman" w:cs="Times New Roman"/>
                <w:i/>
                <w:sz w:val="24"/>
                <w:szCs w:val="24"/>
              </w:rPr>
              <w:t>Lớp 10: Thảo, Lớp 11: Hà</w:t>
            </w:r>
          </w:p>
          <w:p w:rsidR="00815721" w:rsidRDefault="00815721" w:rsidP="00815721">
            <w:pPr>
              <w:jc w:val="left"/>
              <w:rPr>
                <w:rFonts w:ascii="Times New Roman" w:eastAsia="Times New Roman" w:hAnsi="Times New Roman" w:cs="Times New Roman"/>
                <w:i/>
                <w:color w:val="000000" w:themeColor="text1"/>
                <w:sz w:val="24"/>
                <w:szCs w:val="24"/>
              </w:rPr>
            </w:pPr>
            <w:r w:rsidRPr="00037EB9">
              <w:rPr>
                <w:rFonts w:ascii="Times New Roman" w:eastAsia="Times New Roman" w:hAnsi="Times New Roman" w:cs="Times New Roman"/>
                <w:b/>
                <w:i/>
                <w:sz w:val="24"/>
                <w:szCs w:val="24"/>
              </w:rPr>
              <w:t>Hóa học:</w:t>
            </w:r>
            <w:r>
              <w:rPr>
                <w:rFonts w:ascii="Times New Roman" w:eastAsia="Times New Roman" w:hAnsi="Times New Roman" w:cs="Times New Roman"/>
                <w:i/>
                <w:color w:val="000000" w:themeColor="text1"/>
                <w:sz w:val="24"/>
                <w:szCs w:val="24"/>
              </w:rPr>
              <w:t>Lớp 10: Hương, Lớp 11: Uyên</w:t>
            </w:r>
          </w:p>
          <w:p w:rsidR="00AF27DB" w:rsidRPr="008A4A01" w:rsidRDefault="00815721" w:rsidP="0081572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themeColor="text1"/>
                <w:sz w:val="24"/>
                <w:szCs w:val="24"/>
              </w:rPr>
              <w:t>Sinh học:</w:t>
            </w:r>
            <w:r w:rsidRPr="007319DA">
              <w:rPr>
                <w:rFonts w:ascii="Times New Roman" w:eastAsia="Times New Roman" w:hAnsi="Times New Roman" w:cs="Times New Roman"/>
                <w:i/>
                <w:color w:val="000000" w:themeColor="text1"/>
                <w:sz w:val="24"/>
                <w:szCs w:val="24"/>
              </w:rPr>
              <w:t>Lớp 10, 11: Ngân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 có Hs dự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Họp PHHS sơ kết HKI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các lớp</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hồ sơ môn Toán-Văn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học tăng cường buổi 2 : Toán-Văn-Địa-</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1/</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02/2024</w:t>
            </w: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Toàn trường nghỉ tết nguyên đán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HĐT</w:t>
            </w:r>
          </w:p>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Toàn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Ôn thi olympic lớp 10,11 cấp cụm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VP+GVBM có hs dự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hồ sơ môn Ngoại ngữ, Lịch sử</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Học sinh ký cam kết an toàn trong kỳ nghỉ tết nguyên đán.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học tăng cường buổi 2 : Toán-Văn-Địa-</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Phát động thi đua chào mừng ngày thành lập Đoàn 26/3</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Công đoàn/Đoàn thanh niên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Toàn thể CBGV trong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2/</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03/2024</w:t>
            </w: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Duyệt và thu đánh giá xếp loại hạnh kiểm tháng 2/2024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khảo sát khối 11 theo lịch Sở GD</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GVBM/GVCN k11</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Nộp ma trận đặc tả và đề kiểm tra khảo sát K12 lần 3. Và kiểm tra giữa kỳ 3 khối.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01C4D" w:rsidP="00A01C4D">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Tổ nhóm trưởng bộ môn T-V</w:t>
            </w:r>
            <w:r w:rsidR="00AF27DB" w:rsidRPr="008A4A01">
              <w:rPr>
                <w:rFonts w:ascii="Times New Roman" w:eastAsia="Times New Roman" w:hAnsi="Times New Roman" w:cs="Times New Roman"/>
                <w:sz w:val="24"/>
                <w:szCs w:val="24"/>
              </w:rPr>
              <w:t>-Đ-</w:t>
            </w:r>
            <w:r>
              <w:rPr>
                <w:rFonts w:ascii="Times New Roman" w:eastAsia="Times New Roman" w:hAnsi="Times New Roman" w:cs="Times New Roman"/>
                <w:sz w:val="24"/>
                <w:szCs w:val="24"/>
              </w:rPr>
              <w:t>GDKT&amp;PL</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10,11 tổ chức hội nghị học tốt. K12 tổ chức hướng nghiệp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Kiểm tra toàn diện:</w:t>
            </w:r>
          </w:p>
          <w:p w:rsidR="00AF27DB" w:rsidRDefault="00AF27DB" w:rsidP="00CA78B6">
            <w:pPr>
              <w:spacing w:line="360" w:lineRule="auto"/>
              <w:ind w:left="600"/>
              <w:jc w:val="both"/>
              <w:rPr>
                <w:rFonts w:ascii="Times New Roman" w:eastAsia="Times New Roman" w:hAnsi="Times New Roman" w:cs="Times New Roman"/>
                <w:i/>
                <w:sz w:val="24"/>
                <w:szCs w:val="24"/>
              </w:rPr>
            </w:pPr>
            <w:r w:rsidRPr="008A4A01">
              <w:rPr>
                <w:rFonts w:ascii="Times New Roman" w:eastAsia="Times New Roman" w:hAnsi="Times New Roman" w:cs="Times New Roman"/>
                <w:i/>
                <w:sz w:val="24"/>
                <w:szCs w:val="24"/>
              </w:rPr>
              <w:t>-</w:t>
            </w:r>
            <w:r w:rsidR="007A755D">
              <w:rPr>
                <w:rFonts w:ascii="Times New Roman" w:eastAsia="Times New Roman" w:hAnsi="Times New Roman" w:cs="Times New Roman"/>
                <w:i/>
                <w:sz w:val="24"/>
                <w:szCs w:val="24"/>
              </w:rPr>
              <w:t>Trần Kiều Oanh- Hóa học</w:t>
            </w:r>
          </w:p>
          <w:p w:rsidR="007A755D" w:rsidRDefault="007A755D" w:rsidP="00CA78B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Vũ Thị Trang-Ngữ văn</w:t>
            </w:r>
          </w:p>
          <w:p w:rsidR="007A755D" w:rsidRDefault="007A755D" w:rsidP="00CA78B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Nguyễn Thị Phương Thảo-Vật lý</w:t>
            </w:r>
          </w:p>
          <w:p w:rsidR="007A755D" w:rsidRDefault="007A755D" w:rsidP="00CA78B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Đinh Thị Thu Hà- Tiếng anh</w:t>
            </w:r>
          </w:p>
          <w:p w:rsidR="007A755D" w:rsidRDefault="007A755D" w:rsidP="00CA78B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Nguyễn Đình Ngọc-Toán</w:t>
            </w:r>
          </w:p>
          <w:p w:rsidR="007A755D" w:rsidRDefault="007A755D" w:rsidP="00CA78B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Nguyễn Thị Thanh Thư-GDKT&amp;PL</w:t>
            </w:r>
          </w:p>
          <w:p w:rsidR="007A755D" w:rsidRPr="008A4A01" w:rsidRDefault="007A755D" w:rsidP="00CA78B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Chu Xuân Chinh-GDQP</w:t>
            </w:r>
          </w:p>
          <w:p w:rsidR="00AF27DB" w:rsidRPr="008A4A01" w:rsidRDefault="00AF27DB" w:rsidP="00254066">
            <w:pPr>
              <w:spacing w:line="360" w:lineRule="auto"/>
              <w:jc w:val="both"/>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Dạy thao giảng-giờ dạy tốt:</w:t>
            </w:r>
          </w:p>
          <w:p w:rsidR="00AF27DB" w:rsidRDefault="007A755D" w:rsidP="0025406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Vũ Thị Hòa- Địa lý</w:t>
            </w:r>
          </w:p>
          <w:p w:rsidR="007A755D" w:rsidRDefault="007A755D" w:rsidP="0025406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Hoàng Thị Lệ Quyên-Lịch sử</w:t>
            </w:r>
          </w:p>
          <w:p w:rsidR="007A755D" w:rsidRDefault="007A755D" w:rsidP="0025406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Đoàn Thị Hiền-Toán</w:t>
            </w:r>
          </w:p>
          <w:p w:rsidR="007A755D" w:rsidRDefault="007A755D" w:rsidP="0025406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Lâm Thị Ngọc Dung-Tiếng anh</w:t>
            </w:r>
          </w:p>
          <w:p w:rsidR="007A755D" w:rsidRPr="008A4A01" w:rsidRDefault="007A755D" w:rsidP="00254066">
            <w:pPr>
              <w:spacing w:line="360" w:lineRule="auto"/>
              <w:ind w:left="6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Thịnh Thị Thu Trang-Hóa học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và 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Học sinh tham gia thi Olympic cấp cụm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VP+GVBM có học sinh dự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Tổ chức thi Khảo sát tập </w:t>
            </w:r>
            <w:r w:rsidR="00A01C4D">
              <w:rPr>
                <w:rFonts w:ascii="Times New Roman" w:eastAsia="Times New Roman" w:hAnsi="Times New Roman" w:cs="Times New Roman"/>
                <w:sz w:val="24"/>
                <w:szCs w:val="24"/>
              </w:rPr>
              <w:t>trung khối 12 lần 3 môn: T-V</w:t>
            </w:r>
            <w:r w:rsidRPr="008A4A01">
              <w:rPr>
                <w:rFonts w:ascii="Times New Roman" w:eastAsia="Times New Roman" w:hAnsi="Times New Roman" w:cs="Times New Roman"/>
                <w:sz w:val="24"/>
                <w:szCs w:val="24"/>
              </w:rPr>
              <w:t>-Đ-</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Cán bộ 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giữa HKII theo TKB</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tổ nhóm thống nhất ND ôn tập kiểm tra cuối HKII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bộ môn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thành vào điểm giữa HKII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hồ sơ môn: Địa lý, Sinh học, Vậy lý</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Lập danh sách HS k12 có kết quả thi kém lần 1,2,3 cho cam kết.</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Họp PHHS k12 có con nhiều lần thi khảo sát kết quả kém.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w:t>
            </w:r>
            <w:r w:rsidR="00A01C4D">
              <w:rPr>
                <w:rFonts w:ascii="Times New Roman" w:eastAsia="Times New Roman" w:hAnsi="Times New Roman" w:cs="Times New Roman"/>
                <w:sz w:val="24"/>
                <w:szCs w:val="24"/>
              </w:rPr>
              <w:t>12 học tăng cường buổi 2: T-V-</w:t>
            </w:r>
            <w:r w:rsidRPr="008A4A01">
              <w:rPr>
                <w:rFonts w:ascii="Times New Roman" w:eastAsia="Times New Roman" w:hAnsi="Times New Roman" w:cs="Times New Roman"/>
                <w:sz w:val="24"/>
                <w:szCs w:val="24"/>
              </w:rPr>
              <w:t>Đ-</w:t>
            </w:r>
            <w:r w:rsidR="00A01C4D">
              <w:rPr>
                <w:rFonts w:ascii="Times New Roman" w:eastAsia="Times New Roman" w:hAnsi="Times New Roman" w:cs="Times New Roman"/>
                <w:sz w:val="24"/>
                <w:szCs w:val="24"/>
              </w:rPr>
              <w:t>GDKT&amp;PL</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TN tổ chức kết nạp Đoàn-Hoàn thành tháng thi đua.</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thanh niên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kỷ niệm ngày thành lập Đoàn 26/3</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Đoàn thanh niên</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Công đoàn, Toàn thể CBGV-CNV và học sinh toàn trường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3/</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04/2024</w:t>
            </w: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Duyệt, thu đánh giá xếp loại hạnh kiểm tháng 3</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01C4D" w:rsidP="00A01C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Kiểm tra hồ sơ môn Tin học, </w:t>
            </w:r>
            <w:r w:rsidR="00AF27DB" w:rsidRPr="008A4A01">
              <w:rPr>
                <w:rFonts w:ascii="Times New Roman" w:eastAsia="Times New Roman" w:hAnsi="Times New Roman" w:cs="Times New Roman"/>
                <w:sz w:val="24"/>
                <w:szCs w:val="24"/>
              </w:rPr>
              <w:t>GDTC, GDQP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 môn kiểm tra</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môn gửi ND ôn tập thi cuối HKII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HS khối 12 tham gia thi khảo sát toàn thành phố do Sở GD tổ chức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Cán bộ 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Họp PHHS lớp 12, họp PHHS có con nhiều lần kiểm tra có kết quả yếu</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Khảo sát khối 11+ 12 do Sở GD tổ chức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CBGV+HS khối 11,12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Dự kiến tổ chức lớp ôn cho học sinh yếu/kém khối 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K12 các môn học từ 21/8 hoàn thành chương trình học.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 dạy khối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kiểm tra cuối HKII theo TKB</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 dạy khối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Các bộ môn khối 10,11 nộp ma trận đặc tả và đề kiểm tra cuối HKII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Tổ/nhóm trưởng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both"/>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Khối 12 hoàn thành điểm tổng kết</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 12+GVCN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A01C4D">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cuối HKII kh</w:t>
            </w:r>
            <w:r w:rsidR="00A01C4D">
              <w:rPr>
                <w:rFonts w:ascii="Times New Roman" w:eastAsia="Times New Roman" w:hAnsi="Times New Roman" w:cs="Times New Roman"/>
                <w:sz w:val="24"/>
                <w:szCs w:val="24"/>
              </w:rPr>
              <w:t>ối 10,11 tập trung:Toán-Văn.</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Cán bộ 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Lập danh sách HS k12 có kết quả nhiều lần thấp tham gia lớp học tăng cường cho HS yếu kém.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khối 12 duyệt hạnh kiểm</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Hướng dẫn thi trung học phổ thông quốc gia.</w:t>
            </w:r>
          </w:p>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tình hình chuyên môn chuẩn bị thi tốt nghiệp THPT Quốc gia.</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VP+GVCN 12+GVBM môn thi</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4/</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05/2024</w:t>
            </w: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Duyệt hạnh kiểm HKII và năm học </w:t>
            </w:r>
            <w:r w:rsidR="00E8096E" w:rsidRPr="008A4A01">
              <w:rPr>
                <w:rFonts w:ascii="Times New Roman" w:eastAsia="Times New Roman" w:hAnsi="Times New Roman" w:cs="Times New Roman"/>
                <w:sz w:val="24"/>
                <w:szCs w:val="24"/>
              </w:rPr>
              <w:t>2024-2025</w:t>
            </w:r>
            <w:r w:rsidRPr="008A4A01">
              <w:rPr>
                <w:rFonts w:ascii="Times New Roman" w:eastAsia="Times New Roman" w:hAnsi="Times New Roman" w:cs="Times New Roman"/>
                <w:sz w:val="24"/>
                <w:szCs w:val="24"/>
              </w:rPr>
              <w:t xml:space="preserve"> khối 10,11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k10,11</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Những môn không kiểm tra tập trung hoàn thiện kiểm tra cuối HKII theo TKB</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thiện và tổng kết điểm khối 10,11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Rà soát chương trình và hoàn thành chương trình năm học khối 10,11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Kiểm tra QCCM năm học </w:t>
            </w:r>
            <w:r w:rsidR="00E8096E" w:rsidRPr="008A4A01">
              <w:rPr>
                <w:rFonts w:ascii="Times New Roman" w:eastAsia="Times New Roman" w:hAnsi="Times New Roman" w:cs="Times New Roman"/>
                <w:sz w:val="24"/>
                <w:szCs w:val="24"/>
              </w:rPr>
              <w:t>2024-2025</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VP,GT,GVBM</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Lập danh sách HS chưa đủ đk lên lớp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Họp PHHS k10,11 tổng kết năm học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khối 10,11</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kỳ thi thử tốt nghiệp THPT 2024 cho hs khối 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Cán bộ 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tổng ôn tập thi THPT 2024 cho K12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dạy tăng cường cho HS yếu kém k12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12+GVBM k12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Lễ Tổng kết năm học và Lễ tri ân Trưởng thành cho học sinh khối 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chéo hồ sơ k12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VP/GVCN khối 12</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sổ báo giảng-ký KH bài dạy tháng 5/</w:t>
            </w:r>
            <w:r w:rsidR="00583B2F" w:rsidRPr="008A4A01">
              <w:rPr>
                <w:rFonts w:ascii="Times New Roman" w:eastAsia="Times New Roman" w:hAnsi="Times New Roman" w:cs="Times New Roman"/>
                <w:sz w:val="24"/>
                <w:szCs w:val="24"/>
              </w:rPr>
              <w:t>2024</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TTCM</w:t>
            </w:r>
          </w:p>
        </w:tc>
        <w:tc>
          <w:tcPr>
            <w:tcW w:w="2126"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GVBM</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06/2024</w:t>
            </w: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Tổ chức ôn tập cho học sinh khối 10,11 tham gia kiểm tra lại</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 và GVBM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Hoàn tất các báo cáo tổng kết năm học.</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GVCN, Tổ/nhóm trưởng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Kiểm tra lại lớp 10 và 11.</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 được phân công</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CA546A">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Học si</w:t>
            </w:r>
            <w:r w:rsidR="00A01C4D">
              <w:rPr>
                <w:rFonts w:ascii="Times New Roman" w:eastAsia="Times New Roman" w:hAnsi="Times New Roman" w:cs="Times New Roman"/>
                <w:sz w:val="24"/>
                <w:szCs w:val="24"/>
              </w:rPr>
              <w:t>nh K12 thi tốt nghiệp THPT 202</w:t>
            </w:r>
            <w:r w:rsidR="00CA546A">
              <w:rPr>
                <w:rFonts w:ascii="Times New Roman" w:eastAsia="Times New Roman" w:hAnsi="Times New Roman" w:cs="Times New Roman"/>
                <w:sz w:val="24"/>
                <w:szCs w:val="24"/>
              </w:rPr>
              <w:t>5</w:t>
            </w:r>
            <w:r w:rsidR="00A01C4D">
              <w:rPr>
                <w:rFonts w:ascii="Times New Roman" w:eastAsia="Times New Roman" w:hAnsi="Times New Roman" w:cs="Times New Roman"/>
                <w:sz w:val="24"/>
                <w:szCs w:val="24"/>
              </w:rPr>
              <w:t xml:space="preserve"> dự kiến </w:t>
            </w:r>
            <w:r w:rsidR="00CA546A">
              <w:rPr>
                <w:rFonts w:ascii="Times New Roman" w:eastAsia="Times New Roman" w:hAnsi="Times New Roman" w:cs="Times New Roman"/>
                <w:sz w:val="24"/>
                <w:szCs w:val="24"/>
              </w:rPr>
              <w:t>26-27/6/2025</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VP,GVCN k12</w:t>
            </w:r>
          </w:p>
        </w:tc>
      </w:tr>
      <w:tr w:rsidR="00AF27DB" w:rsidRPr="008A4A01" w:rsidTr="00254D73">
        <w:tc>
          <w:tcPr>
            <w:tcW w:w="1134" w:type="dxa"/>
            <w:vMerge w:val="restart"/>
            <w:vAlign w:val="center"/>
          </w:tcPr>
          <w:p w:rsidR="00AF27DB" w:rsidRPr="008A4A01" w:rsidRDefault="00AF27DB" w:rsidP="00254066">
            <w:pPr>
              <w:spacing w:line="360" w:lineRule="auto"/>
              <w:rPr>
                <w:rFonts w:ascii="Times New Roman" w:eastAsia="Times New Roman" w:hAnsi="Times New Roman" w:cs="Times New Roman"/>
                <w:b/>
                <w:sz w:val="24"/>
                <w:szCs w:val="24"/>
              </w:rPr>
            </w:pPr>
            <w:r w:rsidRPr="008A4A01">
              <w:rPr>
                <w:rFonts w:ascii="Times New Roman" w:eastAsia="Times New Roman" w:hAnsi="Times New Roman" w:cs="Times New Roman"/>
                <w:b/>
                <w:sz w:val="24"/>
                <w:szCs w:val="24"/>
              </w:rPr>
              <w:t>07/2024</w:t>
            </w: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Tuyển sinh lớp 10</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HĐT</w:t>
            </w:r>
          </w:p>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VP/Cán bộ tuyển sinh</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Cấp giấy chứng nhận TNTHPT tạm thời và trả hồ sơ cho HS lớp 12.</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VP,GVCN</w:t>
            </w:r>
          </w:p>
        </w:tc>
      </w:tr>
      <w:tr w:rsidR="00AF27DB" w:rsidRPr="008A4A01" w:rsidTr="00254D73">
        <w:tc>
          <w:tcPr>
            <w:tcW w:w="1134" w:type="dxa"/>
            <w:vMerge/>
            <w:vAlign w:val="center"/>
          </w:tcPr>
          <w:p w:rsidR="00AF27DB" w:rsidRPr="008A4A01" w:rsidRDefault="00AF27DB" w:rsidP="00254066">
            <w:pPr>
              <w:spacing w:line="360" w:lineRule="auto"/>
              <w:rPr>
                <w:rFonts w:ascii="Times New Roman" w:eastAsia="Times New Roman" w:hAnsi="Times New Roman" w:cs="Times New Roman"/>
                <w:b/>
                <w:sz w:val="24"/>
                <w:szCs w:val="24"/>
              </w:rPr>
            </w:pPr>
          </w:p>
        </w:tc>
        <w:tc>
          <w:tcPr>
            <w:tcW w:w="52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 thiện kiểm tra lại và công bố học sinh đủ đk lên lớp.</w:t>
            </w:r>
          </w:p>
        </w:tc>
        <w:tc>
          <w:tcPr>
            <w:tcW w:w="1295" w:type="dxa"/>
            <w:vAlign w:val="center"/>
          </w:tcPr>
          <w:p w:rsidR="00AF27DB" w:rsidRPr="008A4A01" w:rsidRDefault="00AF27DB" w:rsidP="00254066">
            <w:pPr>
              <w:spacing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BGH</w:t>
            </w:r>
          </w:p>
        </w:tc>
        <w:tc>
          <w:tcPr>
            <w:tcW w:w="2126" w:type="dxa"/>
            <w:vAlign w:val="center"/>
          </w:tcPr>
          <w:p w:rsidR="00AF27DB" w:rsidRPr="008A4A01" w:rsidRDefault="00AF27DB" w:rsidP="00254066">
            <w:pPr>
              <w:spacing w:line="360" w:lineRule="auto"/>
              <w:jc w:val="left"/>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VP,GVCN</w:t>
            </w:r>
          </w:p>
        </w:tc>
      </w:tr>
    </w:tbl>
    <w:p w:rsidR="00AF27DB" w:rsidRPr="008A4A01" w:rsidRDefault="00AF27DB" w:rsidP="00254066">
      <w:pPr>
        <w:shd w:val="clear" w:color="auto" w:fill="FFFFFF"/>
        <w:spacing w:after="0" w:line="360" w:lineRule="auto"/>
        <w:rPr>
          <w:rFonts w:ascii="Times New Roman" w:eastAsia="Times New Roman" w:hAnsi="Times New Roman" w:cs="Times New Roman"/>
          <w:sz w:val="24"/>
          <w:szCs w:val="24"/>
        </w:rPr>
      </w:pPr>
    </w:p>
    <w:p w:rsidR="00AF27DB" w:rsidRPr="008A4A01" w:rsidRDefault="00AF27DB" w:rsidP="00254066">
      <w:pPr>
        <w:pStyle w:val="NormalWeb"/>
        <w:spacing w:before="0" w:beforeAutospacing="0" w:after="120" w:afterAutospacing="0" w:line="360" w:lineRule="auto"/>
        <w:jc w:val="both"/>
        <w:rPr>
          <w:rFonts w:eastAsiaTheme="minorEastAsia"/>
          <w:b/>
          <w:bCs/>
          <w:spacing w:val="-4"/>
        </w:rPr>
      </w:pPr>
      <w:r w:rsidRPr="008A4A01">
        <w:rPr>
          <w:rFonts w:eastAsiaTheme="minorEastAsia"/>
          <w:b/>
          <w:bCs/>
          <w:spacing w:val="-4"/>
        </w:rPr>
        <w:t>VI. TỔ CHỨC THỰC HIỆN KẾ HOẠCH GIÁO DỤC CỦA NHÀ TRƯỜNG</w:t>
      </w:r>
    </w:p>
    <w:p w:rsidR="00AF27DB" w:rsidRPr="008A4A01" w:rsidRDefault="00AF27DB" w:rsidP="00254066">
      <w:pPr>
        <w:pStyle w:val="NormalWeb"/>
        <w:spacing w:before="0" w:beforeAutospacing="0" w:after="120" w:afterAutospacing="0" w:line="360" w:lineRule="auto"/>
        <w:jc w:val="both"/>
        <w:rPr>
          <w:rFonts w:eastAsiaTheme="minorEastAsia"/>
          <w:b/>
          <w:bCs/>
          <w:spacing w:val="-4"/>
        </w:rPr>
      </w:pPr>
      <w:r w:rsidRPr="008A4A01">
        <w:rPr>
          <w:rFonts w:eastAsiaTheme="minorHAnsi"/>
          <w:b/>
          <w:bCs/>
          <w:lang w:val="vi-VN"/>
        </w:rPr>
        <w:t>A. Phân công nhiệm vụ</w:t>
      </w:r>
    </w:p>
    <w:p w:rsidR="00AF27DB" w:rsidRPr="008A4A01" w:rsidRDefault="00AF27DB" w:rsidP="00254066">
      <w:pPr>
        <w:pStyle w:val="NormalWeb"/>
        <w:spacing w:before="0" w:beforeAutospacing="0" w:after="0" w:afterAutospacing="0" w:line="360" w:lineRule="auto"/>
        <w:rPr>
          <w:b/>
          <w:i/>
        </w:rPr>
      </w:pPr>
      <w:r w:rsidRPr="008A4A01">
        <w:rPr>
          <w:rStyle w:val="Emphasis"/>
          <w:b/>
        </w:rPr>
        <w:t>1. Hiệu trưởng</w:t>
      </w:r>
    </w:p>
    <w:p w:rsidR="00AF27DB" w:rsidRPr="008A4A01" w:rsidRDefault="00AF27DB" w:rsidP="00254066">
      <w:pPr>
        <w:pStyle w:val="NormalWeb"/>
        <w:spacing w:before="0" w:beforeAutospacing="0" w:after="0" w:afterAutospacing="0" w:line="360" w:lineRule="auto"/>
        <w:ind w:firstLine="720"/>
        <w:jc w:val="both"/>
      </w:pPr>
      <w:r w:rsidRPr="008A4A01">
        <w:t>-Quản lý, chỉ đạo chung và toàn diện các hoạt động của nhà trường theo các chỉ tiêu kế hoạch đã xây dựng;</w:t>
      </w:r>
    </w:p>
    <w:p w:rsidR="00AF27DB" w:rsidRPr="008A4A01" w:rsidRDefault="00AF27DB" w:rsidP="00254066">
      <w:pPr>
        <w:pStyle w:val="NormalWeb"/>
        <w:spacing w:before="0" w:beforeAutospacing="0" w:after="0" w:afterAutospacing="0" w:line="360" w:lineRule="auto"/>
        <w:ind w:firstLine="720"/>
        <w:jc w:val="both"/>
      </w:pPr>
      <w:r w:rsidRPr="008A4A01">
        <w:t>-Trực tiếp phụ trách một số hoạt động giáo dục trong nhà trường; Lập kế hoạch đầu việc mình phụ trách;</w:t>
      </w:r>
    </w:p>
    <w:p w:rsidR="00AF27DB" w:rsidRPr="008A4A01" w:rsidRDefault="00AF27DB" w:rsidP="00254066">
      <w:pPr>
        <w:pStyle w:val="NormalWeb"/>
        <w:spacing w:before="0" w:beforeAutospacing="0" w:after="0" w:afterAutospacing="0" w:line="360" w:lineRule="auto"/>
        <w:ind w:firstLine="720"/>
        <w:jc w:val="both"/>
      </w:pPr>
      <w:r w:rsidRPr="008A4A01">
        <w:t>-Chỉ đạo các đoàn thể, tổ chuyên môn, tổ văn phòng lập kế hoạch hoạt động chi tiết, cụ thể cho năm học, tháng, tuần theo quy định;</w:t>
      </w:r>
    </w:p>
    <w:p w:rsidR="00AF27DB" w:rsidRPr="008A4A01" w:rsidRDefault="00AF27DB" w:rsidP="00254066">
      <w:pPr>
        <w:pStyle w:val="NormalWeb"/>
        <w:spacing w:before="0" w:beforeAutospacing="0" w:after="0" w:afterAutospacing="0" w:line="360" w:lineRule="auto"/>
        <w:ind w:firstLine="720"/>
        <w:jc w:val="both"/>
      </w:pPr>
      <w:r w:rsidRPr="008A4A01">
        <w:t>-Giám sát việc triển khai thực hiện kế hoạch của các tổ chuyên môn, đoàn thể trong nhà trường theo kế hoạch, kịp thời điều chỉnh, tư vấn để bán sát và thực hiện tốt các nội dung, tiêu chí đã xây dựng trong kế hoạch năm học.</w:t>
      </w:r>
    </w:p>
    <w:p w:rsidR="00AF27DB" w:rsidRPr="008A4A01" w:rsidRDefault="00AF27DB" w:rsidP="00254066">
      <w:pPr>
        <w:pStyle w:val="NormalWeb"/>
        <w:spacing w:before="0" w:beforeAutospacing="0" w:after="0" w:afterAutospacing="0" w:line="360" w:lineRule="auto"/>
        <w:jc w:val="both"/>
        <w:rPr>
          <w:b/>
          <w:i/>
        </w:rPr>
      </w:pPr>
      <w:r w:rsidRPr="008A4A01">
        <w:rPr>
          <w:rStyle w:val="Emphasis"/>
          <w:b/>
        </w:rPr>
        <w:t>2. Phó Hiệu trưởng.</w:t>
      </w:r>
    </w:p>
    <w:p w:rsidR="00AF27DB" w:rsidRPr="008A4A01" w:rsidRDefault="00AF27DB" w:rsidP="00254066">
      <w:pPr>
        <w:pStyle w:val="NormalWeb"/>
        <w:spacing w:before="0" w:beforeAutospacing="0" w:after="0" w:afterAutospacing="0" w:line="360" w:lineRule="auto"/>
        <w:ind w:firstLine="720"/>
        <w:jc w:val="both"/>
      </w:pPr>
      <w:r w:rsidRPr="008A4A01">
        <w:t>-Giúp Hiệu trưởng phụ trách hoạt động chuyên môn; lập kế hoạch giáo dục năm học và kế hoạch đầu việc trong phạm vi công việc phụ trách;</w:t>
      </w:r>
    </w:p>
    <w:p w:rsidR="00AF27DB" w:rsidRPr="008A4A01" w:rsidRDefault="00AF27DB" w:rsidP="00254066">
      <w:pPr>
        <w:pStyle w:val="NormalWeb"/>
        <w:spacing w:before="0" w:beforeAutospacing="0" w:after="0" w:afterAutospacing="0" w:line="360" w:lineRule="auto"/>
        <w:ind w:firstLine="720"/>
        <w:jc w:val="both"/>
      </w:pPr>
      <w:r w:rsidRPr="008A4A01">
        <w:t>-Thực hiện đổi mới sinh hoạt tổ chuyên môn, nâng cao chất lượng đội ngũ, kiểm tra, giám sát các hoạt động chuyên môn, tăng cường các giải pháp để nâng cao chất lượng giáo dục toàn diện học sinh;</w:t>
      </w:r>
    </w:p>
    <w:p w:rsidR="00AF27DB" w:rsidRPr="008A4A01" w:rsidRDefault="00AF27DB" w:rsidP="00254066">
      <w:pPr>
        <w:pStyle w:val="NormalWeb"/>
        <w:spacing w:before="0" w:beforeAutospacing="0" w:after="0" w:afterAutospacing="0" w:line="360" w:lineRule="auto"/>
        <w:ind w:firstLine="720"/>
        <w:jc w:val="both"/>
      </w:pPr>
      <w:r w:rsidRPr="008A4A01">
        <w:t>-Làm tốt công tác tuyên truyền, truyền thông về giáo dục, phối hợp với các đoàn thể làm tốt công tác tư vấn chuyên môn cho nhà trường, nâng cao chất lượng dạy học, xây dựng mối đoàn kết nội bộ;</w:t>
      </w:r>
    </w:p>
    <w:p w:rsidR="00AF27DB" w:rsidRPr="008A4A01" w:rsidRDefault="00AF27DB" w:rsidP="00254066">
      <w:pPr>
        <w:pStyle w:val="NormalWeb"/>
        <w:spacing w:before="0" w:beforeAutospacing="0" w:after="0" w:afterAutospacing="0" w:line="360" w:lineRule="auto"/>
        <w:ind w:firstLine="720"/>
        <w:jc w:val="both"/>
      </w:pPr>
      <w:r w:rsidRPr="008A4A01">
        <w:t>-Xây dựng chuyên đề nâng cao chất lượng giáo dục toàn diện, tư vấn chuyên môn cho nhà trường, xây dựng kế hoạch bồi dưỡng đội ngũ, kiểm tra chuyên môn. Tham mưu, tăng cường cơ sở vật chất cho dạy và học đảm bảo theo chuẩn quy định;</w:t>
      </w:r>
    </w:p>
    <w:p w:rsidR="00AF27DB" w:rsidRPr="008A4A01" w:rsidRDefault="00AF27DB" w:rsidP="00254066">
      <w:pPr>
        <w:pStyle w:val="NormalWeb"/>
        <w:spacing w:before="0" w:beforeAutospacing="0" w:after="0" w:afterAutospacing="0" w:line="360" w:lineRule="auto"/>
        <w:ind w:firstLine="720"/>
        <w:jc w:val="both"/>
      </w:pPr>
      <w:r w:rsidRPr="008A4A01">
        <w:t>-Kịp thời phản ánh với Hiệu trưởng những vấn đề phát sinh để điều chỉnh, bổ sung kế hoạch cho phù hợp và hiệu quả.</w:t>
      </w:r>
    </w:p>
    <w:p w:rsidR="00AF27DB" w:rsidRPr="008A4A01" w:rsidRDefault="00AF27DB" w:rsidP="00254066">
      <w:pPr>
        <w:pStyle w:val="BodyText"/>
        <w:spacing w:before="0" w:after="120" w:line="360" w:lineRule="auto"/>
        <w:ind w:left="0" w:right="233" w:firstLine="0"/>
        <w:jc w:val="left"/>
        <w:rPr>
          <w:b/>
          <w:sz w:val="24"/>
          <w:szCs w:val="24"/>
          <w:lang w:val="vi-VN"/>
        </w:rPr>
      </w:pPr>
      <w:r w:rsidRPr="008A4A01">
        <w:rPr>
          <w:b/>
          <w:sz w:val="24"/>
          <w:szCs w:val="24"/>
          <w:lang w:val="vi-VN"/>
        </w:rPr>
        <w:lastRenderedPageBreak/>
        <w:t>3. Hội đồng trường</w:t>
      </w:r>
    </w:p>
    <w:p w:rsidR="00AF27DB" w:rsidRPr="008A4A01" w:rsidRDefault="00AF27DB" w:rsidP="00254066">
      <w:pPr>
        <w:pStyle w:val="BodyText"/>
        <w:spacing w:before="0" w:after="120" w:line="360" w:lineRule="auto"/>
        <w:ind w:left="0" w:right="233" w:firstLine="567"/>
        <w:jc w:val="left"/>
        <w:rPr>
          <w:sz w:val="24"/>
          <w:szCs w:val="24"/>
          <w:lang w:val="vi-VN"/>
        </w:rPr>
      </w:pPr>
      <w:r w:rsidRPr="008A4A01">
        <w:rPr>
          <w:b/>
          <w:sz w:val="24"/>
          <w:szCs w:val="24"/>
          <w:lang w:val="vi-VN"/>
        </w:rPr>
        <w:t>Chủ tịch HĐT</w:t>
      </w:r>
      <w:r w:rsidRPr="008A4A01">
        <w:rPr>
          <w:sz w:val="24"/>
          <w:szCs w:val="24"/>
          <w:lang w:val="vi-VN"/>
        </w:rPr>
        <w:t>:</w:t>
      </w:r>
      <w:r w:rsidRPr="008A4A01">
        <w:rPr>
          <w:sz w:val="24"/>
          <w:szCs w:val="24"/>
        </w:rPr>
        <w:t xml:space="preserve"> trực tiếp phụ trách  công tác  tài chính, </w:t>
      </w:r>
      <w:r w:rsidRPr="008A4A01">
        <w:rPr>
          <w:sz w:val="24"/>
          <w:szCs w:val="24"/>
          <w:lang w:val="vi-VN"/>
        </w:rPr>
        <w:t xml:space="preserve">kế hoạch phát triển nhà trường </w:t>
      </w:r>
      <w:r w:rsidRPr="008A4A01">
        <w:rPr>
          <w:sz w:val="24"/>
          <w:szCs w:val="24"/>
        </w:rPr>
        <w:t>xây dựng CSVC</w:t>
      </w:r>
      <w:r w:rsidRPr="008A4A01">
        <w:rPr>
          <w:sz w:val="24"/>
          <w:szCs w:val="24"/>
          <w:lang w:val="vi-VN"/>
        </w:rPr>
        <w:t>.</w:t>
      </w:r>
    </w:p>
    <w:p w:rsidR="00AF27DB" w:rsidRPr="008A4A01" w:rsidRDefault="00AF27DB" w:rsidP="00254066">
      <w:pPr>
        <w:pStyle w:val="BodyText"/>
        <w:spacing w:before="0" w:after="120" w:line="360" w:lineRule="auto"/>
        <w:ind w:left="0" w:right="233" w:firstLine="567"/>
        <w:jc w:val="left"/>
        <w:rPr>
          <w:sz w:val="24"/>
          <w:szCs w:val="24"/>
          <w:lang w:val="vi-VN"/>
        </w:rPr>
      </w:pPr>
      <w:r w:rsidRPr="008A4A01">
        <w:rPr>
          <w:b/>
          <w:sz w:val="24"/>
          <w:szCs w:val="24"/>
          <w:lang w:val="vi-VN"/>
        </w:rPr>
        <w:t>Thành viên HĐT 1</w:t>
      </w:r>
      <w:r w:rsidRPr="008A4A01">
        <w:rPr>
          <w:sz w:val="24"/>
          <w:szCs w:val="24"/>
          <w:lang w:val="vi-VN"/>
        </w:rPr>
        <w:t xml:space="preserve">: </w:t>
      </w:r>
      <w:r w:rsidRPr="008A4A01">
        <w:rPr>
          <w:sz w:val="24"/>
          <w:szCs w:val="24"/>
        </w:rPr>
        <w:t xml:space="preserve">Phụ trách công tác </w:t>
      </w:r>
      <w:r w:rsidRPr="008A4A01">
        <w:rPr>
          <w:sz w:val="24"/>
          <w:szCs w:val="24"/>
          <w:lang w:val="vi-VN"/>
        </w:rPr>
        <w:t>dạy và học, bộ máy nhân sự</w:t>
      </w:r>
      <w:r w:rsidRPr="008A4A01">
        <w:rPr>
          <w:sz w:val="24"/>
          <w:szCs w:val="24"/>
        </w:rPr>
        <w:t xml:space="preserve"> </w:t>
      </w:r>
      <w:r w:rsidRPr="008A4A01">
        <w:rPr>
          <w:sz w:val="24"/>
          <w:szCs w:val="24"/>
          <w:lang w:val="vi-VN"/>
        </w:rPr>
        <w:t>.</w:t>
      </w:r>
    </w:p>
    <w:p w:rsidR="00AF27DB" w:rsidRPr="008A4A01" w:rsidRDefault="00AF27DB" w:rsidP="00254066">
      <w:pPr>
        <w:pStyle w:val="BodyText"/>
        <w:spacing w:before="0" w:after="120" w:line="360" w:lineRule="auto"/>
        <w:ind w:left="0" w:right="233" w:firstLine="567"/>
        <w:jc w:val="left"/>
        <w:rPr>
          <w:sz w:val="24"/>
          <w:szCs w:val="24"/>
          <w:lang w:val="vi-VN"/>
        </w:rPr>
      </w:pPr>
      <w:r w:rsidRPr="008A4A01">
        <w:rPr>
          <w:b/>
          <w:sz w:val="24"/>
          <w:szCs w:val="24"/>
          <w:lang w:val="vi-VN"/>
        </w:rPr>
        <w:t>Thành viên HĐT 2</w:t>
      </w:r>
      <w:r w:rsidRPr="008A4A01">
        <w:rPr>
          <w:sz w:val="24"/>
          <w:szCs w:val="24"/>
          <w:lang w:val="vi-VN"/>
        </w:rPr>
        <w:t xml:space="preserve">: </w:t>
      </w:r>
      <w:r w:rsidRPr="008A4A01">
        <w:rPr>
          <w:sz w:val="24"/>
          <w:szCs w:val="24"/>
        </w:rPr>
        <w:t>Phụ trách</w:t>
      </w:r>
      <w:r w:rsidRPr="008A4A01">
        <w:rPr>
          <w:sz w:val="24"/>
          <w:szCs w:val="24"/>
          <w:lang w:val="vi-VN"/>
        </w:rPr>
        <w:t xml:space="preserve"> nền nếp học sinh, Ban đại diện CMHS, hoạt động ngoại khóa.</w:t>
      </w:r>
    </w:p>
    <w:p w:rsidR="00AF27DB" w:rsidRPr="008A4A01" w:rsidRDefault="00AF27DB" w:rsidP="00254066">
      <w:pPr>
        <w:pStyle w:val="BodyText"/>
        <w:spacing w:before="0" w:after="120" w:line="360" w:lineRule="auto"/>
        <w:ind w:left="0" w:right="233" w:firstLine="567"/>
        <w:jc w:val="left"/>
        <w:rPr>
          <w:sz w:val="24"/>
          <w:szCs w:val="24"/>
          <w:lang w:val="vi-VN"/>
        </w:rPr>
      </w:pPr>
      <w:r w:rsidRPr="008A4A01">
        <w:rPr>
          <w:b/>
          <w:sz w:val="24"/>
          <w:szCs w:val="24"/>
          <w:lang w:val="vi-VN"/>
        </w:rPr>
        <w:t>Thành viên HĐT 3</w:t>
      </w:r>
      <w:r w:rsidRPr="008A4A01">
        <w:rPr>
          <w:sz w:val="24"/>
          <w:szCs w:val="24"/>
          <w:lang w:val="vi-VN"/>
        </w:rPr>
        <w:t xml:space="preserve">: </w:t>
      </w:r>
      <w:r w:rsidRPr="008A4A01">
        <w:rPr>
          <w:sz w:val="24"/>
          <w:szCs w:val="24"/>
        </w:rPr>
        <w:t xml:space="preserve">Phụ trách </w:t>
      </w:r>
      <w:r w:rsidRPr="008A4A01">
        <w:rPr>
          <w:sz w:val="24"/>
          <w:szCs w:val="24"/>
          <w:lang w:val="vi-VN"/>
        </w:rPr>
        <w:t>cơ sở vật chất</w:t>
      </w:r>
    </w:p>
    <w:p w:rsidR="00AF27DB" w:rsidRPr="008A4A01" w:rsidRDefault="00AF27DB" w:rsidP="00254066">
      <w:pPr>
        <w:pStyle w:val="BodyText"/>
        <w:spacing w:before="0" w:after="120" w:line="360" w:lineRule="auto"/>
        <w:ind w:left="0" w:right="233" w:firstLine="567"/>
        <w:jc w:val="left"/>
        <w:rPr>
          <w:sz w:val="24"/>
          <w:szCs w:val="24"/>
          <w:lang w:val="vi-VN"/>
        </w:rPr>
      </w:pPr>
      <w:r w:rsidRPr="008A4A01">
        <w:rPr>
          <w:b/>
          <w:sz w:val="24"/>
          <w:szCs w:val="24"/>
          <w:lang w:val="vi-VN"/>
        </w:rPr>
        <w:t>Thành viên HĐT 4</w:t>
      </w:r>
      <w:r w:rsidRPr="008A4A01">
        <w:rPr>
          <w:sz w:val="24"/>
          <w:szCs w:val="24"/>
          <w:lang w:val="vi-VN"/>
        </w:rPr>
        <w:t xml:space="preserve">: Hỗ trợ </w:t>
      </w:r>
      <w:r w:rsidRPr="008A4A01">
        <w:rPr>
          <w:sz w:val="24"/>
          <w:szCs w:val="24"/>
        </w:rPr>
        <w:t xml:space="preserve"> công tác </w:t>
      </w:r>
      <w:r w:rsidRPr="008A4A01">
        <w:rPr>
          <w:sz w:val="24"/>
          <w:szCs w:val="24"/>
          <w:lang w:val="vi-VN"/>
        </w:rPr>
        <w:t>dạy và học</w:t>
      </w:r>
    </w:p>
    <w:p w:rsidR="00AF27DB" w:rsidRPr="008A4A01" w:rsidRDefault="00AF27DB" w:rsidP="00254066">
      <w:pPr>
        <w:pStyle w:val="NormalWeb"/>
        <w:spacing w:before="0" w:beforeAutospacing="0" w:after="0" w:afterAutospacing="0" w:line="360" w:lineRule="auto"/>
        <w:jc w:val="both"/>
      </w:pPr>
      <w:r w:rsidRPr="008A4A01">
        <w:rPr>
          <w:rStyle w:val="Strong"/>
        </w:rPr>
        <w:t>4. Tổ trưởng tổ chuyên môn, tổ trưởng tổ văn phòng.</w:t>
      </w:r>
    </w:p>
    <w:p w:rsidR="00AF27DB" w:rsidRPr="008A4A01" w:rsidRDefault="00AF27DB" w:rsidP="00254066">
      <w:pPr>
        <w:pStyle w:val="NormalWeb"/>
        <w:spacing w:before="0" w:beforeAutospacing="0" w:after="0" w:afterAutospacing="0" w:line="360" w:lineRule="auto"/>
        <w:ind w:firstLine="720"/>
        <w:jc w:val="both"/>
      </w:pPr>
      <w:r w:rsidRPr="008A4A01">
        <w:t>-Có nhiệm vụ xây dựng kế hoạch triển khai các hoạt động chuyên môn của tổ theo năm, tháng, tuần (bao gồm kế hoạch khung thời gian và các kế hoạch đầu việc được BGH giao phụ trách);</w:t>
      </w:r>
    </w:p>
    <w:p w:rsidR="00AF27DB" w:rsidRPr="008A4A01" w:rsidRDefault="00AF27DB" w:rsidP="00254066">
      <w:pPr>
        <w:pStyle w:val="NormalWeb"/>
        <w:spacing w:before="0" w:beforeAutospacing="0" w:after="0" w:afterAutospacing="0" w:line="360" w:lineRule="auto"/>
        <w:ind w:firstLine="720"/>
        <w:jc w:val="both"/>
      </w:pPr>
      <w:r w:rsidRPr="008A4A01">
        <w:t>-Hướng dẫn giáo viên (nhân viên) lập kế hoạch cá nhân (kế hoạch giáo dục và các hoạt động chuyên môn);</w:t>
      </w:r>
    </w:p>
    <w:p w:rsidR="00AF27DB" w:rsidRPr="008A4A01" w:rsidRDefault="00AF27DB" w:rsidP="00254066">
      <w:pPr>
        <w:pStyle w:val="NormalWeb"/>
        <w:spacing w:before="0" w:beforeAutospacing="0" w:after="0" w:afterAutospacing="0" w:line="360" w:lineRule="auto"/>
        <w:ind w:firstLine="720"/>
        <w:jc w:val="both"/>
      </w:pPr>
      <w:r w:rsidRPr="008A4A01">
        <w:t>-Trình BGH phê duyệt kế hoạch của tổ; kiểm tra việc thực hiện kế hoạch của các thành viên trong tổ; kịp thời điều chỉnh, bổ sung kế hoạch trong phạm vi của tổ mình phụ trách;</w:t>
      </w:r>
    </w:p>
    <w:p w:rsidR="00AF27DB" w:rsidRPr="008A4A01" w:rsidRDefault="00AF27DB" w:rsidP="00254066">
      <w:pPr>
        <w:pStyle w:val="NormalWeb"/>
        <w:spacing w:before="0" w:beforeAutospacing="0" w:after="0" w:afterAutospacing="0" w:line="360" w:lineRule="auto"/>
        <w:ind w:firstLine="720"/>
        <w:jc w:val="both"/>
      </w:pPr>
      <w:r w:rsidRPr="008A4A01">
        <w:t>-Giám sát và tư vấn cho giáo viên thực hiện các hoạt động chuyên môn theo nội dung kế hoạch đã xây dựng.</w:t>
      </w:r>
    </w:p>
    <w:p w:rsidR="00AF27DB" w:rsidRPr="008A4A01" w:rsidRDefault="00AF27DB" w:rsidP="00254066">
      <w:pPr>
        <w:pStyle w:val="NormalWeb"/>
        <w:spacing w:before="0" w:beforeAutospacing="0" w:after="0" w:afterAutospacing="0" w:line="360" w:lineRule="auto"/>
        <w:jc w:val="both"/>
      </w:pPr>
      <w:r w:rsidRPr="008A4A01">
        <w:rPr>
          <w:rStyle w:val="Strong"/>
        </w:rPr>
        <w:t>5. Cán bộ giáo viên, nhân viên.</w:t>
      </w:r>
    </w:p>
    <w:p w:rsidR="00AF27DB" w:rsidRPr="008A4A01" w:rsidRDefault="00AF27DB" w:rsidP="00254066">
      <w:pPr>
        <w:pStyle w:val="NormalWeb"/>
        <w:spacing w:before="0" w:beforeAutospacing="0" w:after="0" w:afterAutospacing="0" w:line="360" w:lineRule="auto"/>
        <w:ind w:firstLine="720"/>
        <w:jc w:val="both"/>
      </w:pPr>
      <w:r w:rsidRPr="008A4A01">
        <w:t>-Căn cứ vào kế hoạch của trường, của tổ, mỗi cá nhân xây dựng cho mình Kế hoạch dạy học và kế hoạch thực hiện các hoạt động giáo dục được Ban giám hiệu và tổ trưởng phân công (bao gồm kế hoạch năm, chủ đề, tuần, ngày);</w:t>
      </w:r>
    </w:p>
    <w:p w:rsidR="00AF27DB" w:rsidRPr="008A4A01" w:rsidRDefault="00AF27DB" w:rsidP="00254066">
      <w:pPr>
        <w:pStyle w:val="NormalWeb"/>
        <w:spacing w:before="0" w:beforeAutospacing="0" w:after="0" w:afterAutospacing="0" w:line="360" w:lineRule="auto"/>
        <w:ind w:firstLine="720"/>
        <w:jc w:val="both"/>
      </w:pPr>
      <w:r w:rsidRPr="008A4A01">
        <w:t>-Kế hoạch của mỗi cá nhân phải được xây dựng dựa trên chỉ tiêu đề ra của BGH; đảm bảo tính đồng bộ, liên thông với kế hoạch chung của nhà trường;</w:t>
      </w:r>
    </w:p>
    <w:p w:rsidR="00AF27DB" w:rsidRPr="008A4A01" w:rsidRDefault="00AF27DB" w:rsidP="00254066">
      <w:pPr>
        <w:pStyle w:val="NormalWeb"/>
        <w:spacing w:before="0" w:beforeAutospacing="0" w:after="0" w:afterAutospacing="0" w:line="360" w:lineRule="auto"/>
        <w:ind w:firstLine="720"/>
        <w:jc w:val="both"/>
      </w:pPr>
      <w:r w:rsidRPr="008A4A01">
        <w:t>-Trình tổ trưởng, BGH phê duyệt kế hoạch; không được tự động điều chỉnh kế hoạch khi chưa được sự đồng ý và thống nhất của tổ trưởng và BGH.</w:t>
      </w:r>
    </w:p>
    <w:p w:rsidR="00AF27DB" w:rsidRPr="008A4A01" w:rsidRDefault="00AF27DB" w:rsidP="00254066">
      <w:pPr>
        <w:pStyle w:val="NormalWeb"/>
        <w:spacing w:before="0" w:beforeAutospacing="0" w:after="0" w:afterAutospacing="0" w:line="360" w:lineRule="auto"/>
        <w:jc w:val="both"/>
      </w:pPr>
      <w:r w:rsidRPr="008A4A01">
        <w:rPr>
          <w:rStyle w:val="Strong"/>
        </w:rPr>
        <w:t>6. Đoàn thanh niên.</w:t>
      </w:r>
    </w:p>
    <w:p w:rsidR="00AF27DB" w:rsidRPr="008A4A01" w:rsidRDefault="00AF27DB" w:rsidP="00254066">
      <w:pPr>
        <w:pStyle w:val="NormalWeb"/>
        <w:spacing w:before="0" w:beforeAutospacing="0" w:after="0" w:afterAutospacing="0" w:line="360" w:lineRule="auto"/>
        <w:ind w:firstLine="720"/>
        <w:jc w:val="both"/>
      </w:pPr>
      <w:r w:rsidRPr="008A4A01">
        <w:t>-Kết hợp với phó hiệu trưởng và các bộ phận xây dựng kế hoạch tổ chức các hoạt động ngoài giờ lên lớp;</w:t>
      </w:r>
    </w:p>
    <w:p w:rsidR="00AF27DB" w:rsidRPr="008A4A01" w:rsidRDefault="00AF27DB" w:rsidP="00254066">
      <w:pPr>
        <w:pStyle w:val="NormalWeb"/>
        <w:spacing w:before="0" w:beforeAutospacing="0" w:after="0" w:afterAutospacing="0" w:line="360" w:lineRule="auto"/>
        <w:ind w:firstLine="720"/>
        <w:jc w:val="both"/>
      </w:pPr>
      <w:r w:rsidRPr="008A4A01">
        <w:t>-Tổ chức tất cả các hoạt động ngoài giờ lên lớp;</w:t>
      </w:r>
    </w:p>
    <w:p w:rsidR="00AF27DB" w:rsidRPr="008A4A01" w:rsidRDefault="00AF27DB" w:rsidP="00254066">
      <w:pPr>
        <w:pStyle w:val="NormalWeb"/>
        <w:spacing w:before="0" w:beforeAutospacing="0" w:after="0" w:afterAutospacing="0" w:line="360" w:lineRule="auto"/>
        <w:ind w:firstLine="720"/>
        <w:jc w:val="both"/>
      </w:pPr>
      <w:r w:rsidRPr="008A4A01">
        <w:t>-Thành lập các ban của Đoàn trường để thúc đẩy mọi hoạt động của Nhà trường;</w:t>
      </w:r>
    </w:p>
    <w:p w:rsidR="00AF27DB" w:rsidRPr="008A4A01" w:rsidRDefault="00AF27DB" w:rsidP="00254066">
      <w:pPr>
        <w:pStyle w:val="NormalWeb"/>
        <w:spacing w:before="0" w:beforeAutospacing="0" w:after="0" w:afterAutospacing="0" w:line="360" w:lineRule="auto"/>
        <w:ind w:firstLine="720"/>
        <w:jc w:val="both"/>
      </w:pPr>
      <w:r w:rsidRPr="008A4A01">
        <w:t>-Xây dựng tiêu chí chấm thi đua của Đoàn trường;</w:t>
      </w:r>
    </w:p>
    <w:p w:rsidR="00AF27DB" w:rsidRPr="008A4A01" w:rsidRDefault="00AF27DB" w:rsidP="00254066">
      <w:pPr>
        <w:pStyle w:val="NormalWeb"/>
        <w:spacing w:before="0" w:beforeAutospacing="0" w:after="0" w:afterAutospacing="0" w:line="360" w:lineRule="auto"/>
        <w:ind w:firstLine="720"/>
        <w:jc w:val="both"/>
      </w:pPr>
      <w:r w:rsidRPr="008A4A01">
        <w:t>-Thành lập và xây dựng quy chế hoạt động của đội thanh niên xung kích;</w:t>
      </w:r>
    </w:p>
    <w:p w:rsidR="00AF27DB" w:rsidRPr="008A4A01" w:rsidRDefault="00AF27DB" w:rsidP="00254066">
      <w:pPr>
        <w:pStyle w:val="Heading1"/>
        <w:tabs>
          <w:tab w:val="left" w:pos="1896"/>
        </w:tabs>
        <w:spacing w:before="0" w:after="120" w:line="360" w:lineRule="auto"/>
        <w:jc w:val="both"/>
        <w:rPr>
          <w:rFonts w:ascii="Times New Roman" w:hAnsi="Times New Roman" w:cs="Times New Roman"/>
          <w:b/>
          <w:color w:val="auto"/>
          <w:sz w:val="24"/>
          <w:szCs w:val="24"/>
        </w:rPr>
      </w:pPr>
      <w:r w:rsidRPr="008A4A01">
        <w:rPr>
          <w:rFonts w:ascii="Times New Roman" w:hAnsi="Times New Roman" w:cs="Times New Roman"/>
          <w:b/>
          <w:color w:val="auto"/>
          <w:sz w:val="24"/>
          <w:szCs w:val="24"/>
          <w:lang w:val="vi-VN"/>
        </w:rPr>
        <w:lastRenderedPageBreak/>
        <w:t xml:space="preserve">B. </w:t>
      </w:r>
      <w:r w:rsidRPr="008A4A01">
        <w:rPr>
          <w:rFonts w:ascii="Times New Roman" w:hAnsi="Times New Roman" w:cs="Times New Roman"/>
          <w:b/>
          <w:color w:val="auto"/>
          <w:sz w:val="24"/>
          <w:szCs w:val="24"/>
        </w:rPr>
        <w:t xml:space="preserve"> </w:t>
      </w:r>
      <w:r w:rsidRPr="008A4A01">
        <w:rPr>
          <w:rFonts w:ascii="Times New Roman" w:hAnsi="Times New Roman" w:cs="Times New Roman"/>
          <w:b/>
          <w:color w:val="auto"/>
          <w:sz w:val="24"/>
          <w:szCs w:val="24"/>
          <w:lang w:val="vi-VN"/>
        </w:rPr>
        <w:t>K</w:t>
      </w:r>
      <w:r w:rsidRPr="008A4A01">
        <w:rPr>
          <w:rFonts w:ascii="Times New Roman" w:hAnsi="Times New Roman" w:cs="Times New Roman"/>
          <w:b/>
          <w:color w:val="auto"/>
          <w:sz w:val="24"/>
          <w:szCs w:val="24"/>
        </w:rPr>
        <w:t xml:space="preserve">iểm tra, đánh giá, điều chỉnh </w:t>
      </w:r>
      <w:r w:rsidRPr="008A4A01">
        <w:rPr>
          <w:rFonts w:ascii="Times New Roman" w:hAnsi="Times New Roman" w:cs="Times New Roman"/>
          <w:b/>
          <w:color w:val="auto"/>
          <w:spacing w:val="-3"/>
          <w:sz w:val="24"/>
          <w:szCs w:val="24"/>
        </w:rPr>
        <w:t>kế</w:t>
      </w:r>
      <w:r w:rsidRPr="008A4A01">
        <w:rPr>
          <w:rFonts w:ascii="Times New Roman" w:hAnsi="Times New Roman" w:cs="Times New Roman"/>
          <w:b/>
          <w:color w:val="auto"/>
          <w:spacing w:val="-10"/>
          <w:sz w:val="24"/>
          <w:szCs w:val="24"/>
        </w:rPr>
        <w:t xml:space="preserve"> </w:t>
      </w:r>
      <w:r w:rsidRPr="008A4A01">
        <w:rPr>
          <w:rFonts w:ascii="Times New Roman" w:hAnsi="Times New Roman" w:cs="Times New Roman"/>
          <w:b/>
          <w:color w:val="auto"/>
          <w:sz w:val="24"/>
          <w:szCs w:val="24"/>
        </w:rPr>
        <w:t>hoạch</w:t>
      </w:r>
    </w:p>
    <w:p w:rsidR="00AF27DB" w:rsidRPr="008A4A01" w:rsidRDefault="00AF27DB" w:rsidP="00254066">
      <w:pPr>
        <w:widowControl w:val="0"/>
        <w:tabs>
          <w:tab w:val="left" w:pos="1642"/>
        </w:tabs>
        <w:autoSpaceDE w:val="0"/>
        <w:autoSpaceDN w:val="0"/>
        <w:spacing w:after="120" w:line="360" w:lineRule="auto"/>
        <w:ind w:right="119"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Các tổ chuyên môn hàng tháng kiểm tra, đánh giá việc thực hiện kế hoạch đề ra, báo cáo kịp thời về Ban giám hiệu nhà</w:t>
      </w:r>
      <w:r w:rsidRPr="008A4A01">
        <w:rPr>
          <w:rFonts w:ascii="Times New Roman" w:hAnsi="Times New Roman" w:cs="Times New Roman"/>
          <w:spacing w:val="-12"/>
          <w:sz w:val="24"/>
          <w:szCs w:val="24"/>
        </w:rPr>
        <w:t xml:space="preserve"> </w:t>
      </w:r>
      <w:r w:rsidRPr="008A4A01">
        <w:rPr>
          <w:rFonts w:ascii="Times New Roman" w:hAnsi="Times New Roman" w:cs="Times New Roman"/>
          <w:sz w:val="24"/>
          <w:szCs w:val="24"/>
        </w:rPr>
        <w:t>trường.</w:t>
      </w:r>
    </w:p>
    <w:p w:rsidR="00AF27DB" w:rsidRPr="008A4A01" w:rsidRDefault="00AF27DB" w:rsidP="00254066">
      <w:pPr>
        <w:widowControl w:val="0"/>
        <w:tabs>
          <w:tab w:val="left" w:pos="1623"/>
        </w:tabs>
        <w:autoSpaceDE w:val="0"/>
        <w:autoSpaceDN w:val="0"/>
        <w:spacing w:after="120" w:line="360" w:lineRule="auto"/>
        <w:ind w:right="117"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Ban giám hiệu kiểm tra việc thực hiện chương trình, kế hoạch của giáo viên, các tổ chuyên môn, đánh giá, nhận xét kết quả thực hiện hằng tuần, hằng tháng, học kỳ, năm</w:t>
      </w:r>
      <w:r w:rsidRPr="008A4A01">
        <w:rPr>
          <w:rFonts w:ascii="Times New Roman" w:hAnsi="Times New Roman" w:cs="Times New Roman"/>
          <w:spacing w:val="-33"/>
          <w:sz w:val="24"/>
          <w:szCs w:val="24"/>
        </w:rPr>
        <w:t xml:space="preserve"> </w:t>
      </w:r>
      <w:r w:rsidRPr="008A4A01">
        <w:rPr>
          <w:rFonts w:ascii="Times New Roman" w:hAnsi="Times New Roman" w:cs="Times New Roman"/>
          <w:sz w:val="24"/>
          <w:szCs w:val="24"/>
        </w:rPr>
        <w:t>học.</w:t>
      </w:r>
    </w:p>
    <w:p w:rsidR="00AF27DB" w:rsidRPr="008A4A01" w:rsidRDefault="00AF27DB" w:rsidP="00254066">
      <w:pPr>
        <w:widowControl w:val="0"/>
        <w:tabs>
          <w:tab w:val="left" w:pos="1639"/>
        </w:tabs>
        <w:autoSpaceDE w:val="0"/>
        <w:autoSpaceDN w:val="0"/>
        <w:spacing w:after="120" w:line="360" w:lineRule="auto"/>
        <w:ind w:right="131"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Bám sát vào các văn bản hướng dẫn của Bộ, Sở để bổ sung, điều chỉnh kế hoạch cho phù hợp với tình hình thực tế ở đơn</w:t>
      </w:r>
      <w:r w:rsidRPr="008A4A01">
        <w:rPr>
          <w:rFonts w:ascii="Times New Roman" w:hAnsi="Times New Roman" w:cs="Times New Roman"/>
          <w:spacing w:val="-2"/>
          <w:sz w:val="24"/>
          <w:szCs w:val="24"/>
        </w:rPr>
        <w:t xml:space="preserve"> </w:t>
      </w:r>
      <w:r w:rsidRPr="008A4A01">
        <w:rPr>
          <w:rFonts w:ascii="Times New Roman" w:hAnsi="Times New Roman" w:cs="Times New Roman"/>
          <w:sz w:val="24"/>
          <w:szCs w:val="24"/>
        </w:rPr>
        <w:t>vị.</w:t>
      </w:r>
    </w:p>
    <w:p w:rsidR="00AF27DB" w:rsidRPr="008A4A01" w:rsidRDefault="00AF27DB" w:rsidP="00254066">
      <w:pPr>
        <w:widowControl w:val="0"/>
        <w:tabs>
          <w:tab w:val="left" w:pos="1630"/>
        </w:tabs>
        <w:autoSpaceDE w:val="0"/>
        <w:autoSpaceDN w:val="0"/>
        <w:spacing w:after="120" w:line="360" w:lineRule="auto"/>
        <w:ind w:right="120"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 xml:space="preserve">Trong quá trình thực hiện nếu có những vấn đề phát sinh các </w:t>
      </w:r>
      <w:r w:rsidRPr="008A4A01">
        <w:rPr>
          <w:rFonts w:ascii="Times New Roman" w:hAnsi="Times New Roman" w:cs="Times New Roman"/>
          <w:spacing w:val="5"/>
          <w:sz w:val="24"/>
          <w:szCs w:val="24"/>
        </w:rPr>
        <w:t xml:space="preserve">tổ </w:t>
      </w:r>
      <w:r w:rsidRPr="008A4A01">
        <w:rPr>
          <w:rFonts w:ascii="Times New Roman" w:hAnsi="Times New Roman" w:cs="Times New Roman"/>
          <w:sz w:val="24"/>
          <w:szCs w:val="24"/>
        </w:rPr>
        <w:t>chuyên môn, giáo viên có thể trao đổi, góp ý trực tiếp về Ban giám hiệu để điều chỉnh bổ sung kế hoạch giáo dục năm học, lịch hoạt động dạy học, giáo dục phù hợp với tình hình thực tế ở đơn</w:t>
      </w:r>
      <w:r w:rsidRPr="008A4A01">
        <w:rPr>
          <w:rFonts w:ascii="Times New Roman" w:hAnsi="Times New Roman" w:cs="Times New Roman"/>
          <w:spacing w:val="-26"/>
          <w:sz w:val="24"/>
          <w:szCs w:val="24"/>
        </w:rPr>
        <w:t xml:space="preserve"> </w:t>
      </w:r>
      <w:r w:rsidRPr="008A4A01">
        <w:rPr>
          <w:rFonts w:ascii="Times New Roman" w:hAnsi="Times New Roman" w:cs="Times New Roman"/>
          <w:sz w:val="24"/>
          <w:szCs w:val="24"/>
        </w:rPr>
        <w:t>vị.</w:t>
      </w:r>
    </w:p>
    <w:p w:rsidR="00AF27DB" w:rsidRPr="008A4A01" w:rsidRDefault="00AF27DB" w:rsidP="00254066">
      <w:pPr>
        <w:widowControl w:val="0"/>
        <w:tabs>
          <w:tab w:val="left" w:pos="1630"/>
        </w:tabs>
        <w:autoSpaceDE w:val="0"/>
        <w:autoSpaceDN w:val="0"/>
        <w:spacing w:after="120" w:line="360" w:lineRule="auto"/>
        <w:ind w:right="120" w:firstLine="567"/>
        <w:jc w:val="both"/>
        <w:rPr>
          <w:rFonts w:ascii="Times New Roman" w:hAnsi="Times New Roman" w:cs="Times New Roman"/>
          <w:b/>
          <w:sz w:val="24"/>
          <w:szCs w:val="24"/>
        </w:rPr>
      </w:pPr>
      <w:r w:rsidRPr="008A4A01">
        <w:rPr>
          <w:rFonts w:ascii="Times New Roman" w:hAnsi="Times New Roman" w:cs="Times New Roman"/>
          <w:b/>
          <w:sz w:val="24"/>
          <w:szCs w:val="24"/>
          <w:lang w:val="vi-VN"/>
        </w:rPr>
        <w:t xml:space="preserve">C. </w:t>
      </w:r>
      <w:r w:rsidRPr="008A4A01">
        <w:rPr>
          <w:rFonts w:ascii="Times New Roman" w:hAnsi="Times New Roman" w:cs="Times New Roman"/>
          <w:b/>
          <w:sz w:val="24"/>
          <w:szCs w:val="24"/>
        </w:rPr>
        <w:t>Chế độ thông tin báo</w:t>
      </w:r>
      <w:r w:rsidRPr="008A4A01">
        <w:rPr>
          <w:rFonts w:ascii="Times New Roman" w:hAnsi="Times New Roman" w:cs="Times New Roman"/>
          <w:b/>
          <w:spacing w:val="1"/>
          <w:sz w:val="24"/>
          <w:szCs w:val="24"/>
        </w:rPr>
        <w:t xml:space="preserve"> </w:t>
      </w:r>
      <w:r w:rsidRPr="008A4A01">
        <w:rPr>
          <w:rFonts w:ascii="Times New Roman" w:hAnsi="Times New Roman" w:cs="Times New Roman"/>
          <w:b/>
          <w:sz w:val="24"/>
          <w:szCs w:val="24"/>
        </w:rPr>
        <w:t>cáo</w:t>
      </w:r>
    </w:p>
    <w:p w:rsidR="00AF27DB" w:rsidRPr="008A4A01" w:rsidRDefault="00AF27DB" w:rsidP="00254066">
      <w:pPr>
        <w:widowControl w:val="0"/>
        <w:tabs>
          <w:tab w:val="left" w:pos="1656"/>
        </w:tabs>
        <w:autoSpaceDE w:val="0"/>
        <w:autoSpaceDN w:val="0"/>
        <w:spacing w:after="120" w:line="360" w:lineRule="auto"/>
        <w:ind w:right="122"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Thực hiện báo cáo của giáo viên, tổ chuyên môn, các bộ phận hằng tuần, hằng tháng, học kỳ, năm học đầy đủ kịp</w:t>
      </w:r>
      <w:r w:rsidRPr="008A4A01">
        <w:rPr>
          <w:rFonts w:ascii="Times New Roman" w:hAnsi="Times New Roman" w:cs="Times New Roman"/>
          <w:spacing w:val="-13"/>
          <w:sz w:val="24"/>
          <w:szCs w:val="24"/>
        </w:rPr>
        <w:t xml:space="preserve"> </w:t>
      </w:r>
      <w:r w:rsidRPr="008A4A01">
        <w:rPr>
          <w:rFonts w:ascii="Times New Roman" w:hAnsi="Times New Roman" w:cs="Times New Roman"/>
          <w:sz w:val="24"/>
          <w:szCs w:val="24"/>
        </w:rPr>
        <w:t>thời.</w:t>
      </w:r>
    </w:p>
    <w:p w:rsidR="00AF27DB" w:rsidRPr="008A4A01" w:rsidRDefault="00AF27DB" w:rsidP="00254066">
      <w:pPr>
        <w:widowControl w:val="0"/>
        <w:tabs>
          <w:tab w:val="left" w:pos="1623"/>
        </w:tabs>
        <w:autoSpaceDE w:val="0"/>
        <w:autoSpaceDN w:val="0"/>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w:t>
      </w:r>
      <w:r w:rsidRPr="008A4A01">
        <w:rPr>
          <w:rFonts w:ascii="Times New Roman" w:hAnsi="Times New Roman" w:cs="Times New Roman"/>
          <w:sz w:val="24"/>
          <w:szCs w:val="24"/>
        </w:rPr>
        <w:t xml:space="preserve"> Báo cáo về Sở GDĐT đúng hạn quy</w:t>
      </w:r>
      <w:r w:rsidRPr="008A4A01">
        <w:rPr>
          <w:rFonts w:ascii="Times New Roman" w:hAnsi="Times New Roman" w:cs="Times New Roman"/>
          <w:spacing w:val="-5"/>
          <w:sz w:val="24"/>
          <w:szCs w:val="24"/>
        </w:rPr>
        <w:t xml:space="preserve"> </w:t>
      </w:r>
      <w:r w:rsidRPr="008A4A01">
        <w:rPr>
          <w:rFonts w:ascii="Times New Roman" w:hAnsi="Times New Roman" w:cs="Times New Roman"/>
          <w:sz w:val="24"/>
          <w:szCs w:val="24"/>
        </w:rPr>
        <w:t>định.</w:t>
      </w:r>
    </w:p>
    <w:p w:rsidR="00AF27DB" w:rsidRPr="008A4A01" w:rsidRDefault="00AF27DB" w:rsidP="00254066">
      <w:pPr>
        <w:widowControl w:val="0"/>
        <w:tabs>
          <w:tab w:val="left" w:pos="1623"/>
        </w:tabs>
        <w:autoSpaceDE w:val="0"/>
        <w:autoSpaceDN w:val="0"/>
        <w:spacing w:after="120"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Sử dụng các phần mềm, hệ thống email để báo</w:t>
      </w:r>
      <w:r w:rsidRPr="008A4A01">
        <w:rPr>
          <w:rFonts w:ascii="Times New Roman" w:hAnsi="Times New Roman" w:cs="Times New Roman"/>
          <w:spacing w:val="-1"/>
          <w:sz w:val="24"/>
          <w:szCs w:val="24"/>
        </w:rPr>
        <w:t xml:space="preserve"> </w:t>
      </w:r>
      <w:r w:rsidRPr="008A4A01">
        <w:rPr>
          <w:rFonts w:ascii="Times New Roman" w:hAnsi="Times New Roman" w:cs="Times New Roman"/>
          <w:sz w:val="24"/>
          <w:szCs w:val="24"/>
        </w:rPr>
        <w:t>cáo.</w:t>
      </w:r>
    </w:p>
    <w:p w:rsidR="00AF27DB" w:rsidRPr="008A4A01" w:rsidRDefault="00AF27DB" w:rsidP="00254066">
      <w:pPr>
        <w:spacing w:line="360" w:lineRule="auto"/>
        <w:jc w:val="both"/>
        <w:rPr>
          <w:rFonts w:ascii="Times New Roman" w:hAnsi="Times New Roman" w:cs="Times New Roman"/>
          <w:b/>
          <w:sz w:val="24"/>
          <w:szCs w:val="24"/>
        </w:rPr>
      </w:pPr>
      <w:r w:rsidRPr="008A4A01">
        <w:rPr>
          <w:rFonts w:ascii="Times New Roman" w:hAnsi="Times New Roman" w:cs="Times New Roman"/>
          <w:b/>
          <w:sz w:val="24"/>
          <w:szCs w:val="24"/>
        </w:rPr>
        <w:t>VII</w:t>
      </w:r>
      <w:r w:rsidRPr="008A4A01">
        <w:rPr>
          <w:rFonts w:ascii="Times New Roman" w:hAnsi="Times New Roman" w:cs="Times New Roman"/>
          <w:sz w:val="24"/>
          <w:szCs w:val="24"/>
        </w:rPr>
        <w:t xml:space="preserve">. </w:t>
      </w:r>
      <w:r w:rsidRPr="008A4A01">
        <w:rPr>
          <w:rFonts w:ascii="Times New Roman" w:hAnsi="Times New Roman" w:cs="Times New Roman"/>
          <w:b/>
          <w:sz w:val="24"/>
          <w:szCs w:val="24"/>
        </w:rPr>
        <w:t>KẾT LUẬN CHUNG:</w:t>
      </w:r>
    </w:p>
    <w:p w:rsidR="00AF27DB" w:rsidRPr="008A4A01" w:rsidRDefault="00AF27DB" w:rsidP="00254066">
      <w:pPr>
        <w:spacing w:line="360" w:lineRule="auto"/>
        <w:ind w:firstLine="567"/>
        <w:jc w:val="both"/>
        <w:rPr>
          <w:rFonts w:ascii="Times New Roman" w:hAnsi="Times New Roman" w:cs="Times New Roman"/>
          <w:sz w:val="24"/>
          <w:szCs w:val="24"/>
        </w:rPr>
      </w:pPr>
      <w:r w:rsidRPr="008A4A01">
        <w:rPr>
          <w:rFonts w:ascii="Times New Roman" w:hAnsi="Times New Roman" w:cs="Times New Roman"/>
          <w:sz w:val="24"/>
          <w:szCs w:val="24"/>
        </w:rPr>
        <w:t xml:space="preserve">Kế hoạch năm học </w:t>
      </w:r>
      <w:r w:rsidR="00583B2F" w:rsidRPr="008A4A01">
        <w:rPr>
          <w:rFonts w:ascii="Times New Roman" w:hAnsi="Times New Roman" w:cs="Times New Roman"/>
          <w:sz w:val="24"/>
          <w:szCs w:val="24"/>
        </w:rPr>
        <w:t>2024</w:t>
      </w:r>
      <w:r w:rsidRPr="008A4A01">
        <w:rPr>
          <w:rFonts w:ascii="Times New Roman" w:hAnsi="Times New Roman" w:cs="Times New Roman"/>
          <w:sz w:val="24"/>
          <w:szCs w:val="24"/>
        </w:rPr>
        <w:t xml:space="preserve"> - 2024 đã được xây dựng, thông qua và nhất trí 100% trong cuộc họp đầu năm</w:t>
      </w:r>
      <w:r w:rsidRPr="008A4A01">
        <w:rPr>
          <w:rFonts w:ascii="Times New Roman" w:hAnsi="Times New Roman" w:cs="Times New Roman"/>
          <w:sz w:val="24"/>
          <w:szCs w:val="24"/>
          <w:lang w:val="vi-VN"/>
        </w:rPr>
        <w:t xml:space="preserve"> </w:t>
      </w:r>
      <w:r w:rsidRPr="008A4A01">
        <w:rPr>
          <w:rFonts w:ascii="Times New Roman" w:hAnsi="Times New Roman" w:cs="Times New Roman"/>
          <w:sz w:val="24"/>
          <w:szCs w:val="24"/>
        </w:rPr>
        <w:t xml:space="preserve"> tháng 9 năm </w:t>
      </w:r>
      <w:r w:rsidR="00583B2F" w:rsidRPr="008A4A01">
        <w:rPr>
          <w:rFonts w:ascii="Times New Roman" w:hAnsi="Times New Roman" w:cs="Times New Roman"/>
          <w:sz w:val="24"/>
          <w:szCs w:val="24"/>
        </w:rPr>
        <w:t>2024</w:t>
      </w:r>
      <w:r w:rsidRPr="008A4A01">
        <w:rPr>
          <w:rFonts w:ascii="Times New Roman" w:hAnsi="Times New Roman" w:cs="Times New Roman"/>
          <w:sz w:val="24"/>
          <w:szCs w:val="24"/>
        </w:rPr>
        <w:t xml:space="preserve">. Đề nghị các cán bộ, giáo viên, nhân viên nghiêm túc thực hiện có hiệu quả kế hoạch năm học </w:t>
      </w:r>
      <w:r w:rsidR="00583B2F" w:rsidRPr="008A4A01">
        <w:rPr>
          <w:rFonts w:ascii="Times New Roman" w:hAnsi="Times New Roman" w:cs="Times New Roman"/>
          <w:sz w:val="24"/>
          <w:szCs w:val="24"/>
        </w:rPr>
        <w:t>2024</w:t>
      </w:r>
      <w:r w:rsidRPr="008A4A01">
        <w:rPr>
          <w:rFonts w:ascii="Times New Roman" w:hAnsi="Times New Roman" w:cs="Times New Roman"/>
          <w:sz w:val="24"/>
          <w:szCs w:val="24"/>
        </w:rPr>
        <w:t xml:space="preserve"> - 2024.</w:t>
      </w:r>
    </w:p>
    <w:p w:rsidR="00AF27DB" w:rsidRPr="008A4A01" w:rsidRDefault="00AF27DB" w:rsidP="00254066">
      <w:pPr>
        <w:pStyle w:val="NormalWeb"/>
        <w:spacing w:before="0" w:beforeAutospacing="0" w:after="0" w:afterAutospacing="0" w:line="360" w:lineRule="auto"/>
        <w:ind w:firstLine="720"/>
        <w:jc w:val="both"/>
      </w:pPr>
      <w:r w:rsidRPr="008A4A01">
        <w:t xml:space="preserve">Trên đây là Kế hoạch thực hiện nhiệm vụ giáo dục năm học </w:t>
      </w:r>
      <w:r w:rsidR="00583B2F" w:rsidRPr="008A4A01">
        <w:t>2024</w:t>
      </w:r>
      <w:r w:rsidRPr="008A4A01">
        <w:t xml:space="preserve"> - 2024 của trường THPT Lý Thánh tông. Nhà trường yêu cầu các tổ chức, đoàn thể, các cán bộ, giáo viên phối hợp thực hiện./.</w:t>
      </w:r>
    </w:p>
    <w:p w:rsidR="00AF27DB" w:rsidRPr="008A4A01" w:rsidRDefault="00AF27DB" w:rsidP="00254066">
      <w:pPr>
        <w:spacing w:line="360" w:lineRule="auto"/>
        <w:ind w:firstLine="567"/>
        <w:jc w:val="both"/>
        <w:rPr>
          <w:rFonts w:ascii="Times New Roman" w:hAnsi="Times New Roman" w:cs="Times New Roman"/>
          <w:sz w:val="24"/>
          <w:szCs w:val="24"/>
        </w:rPr>
      </w:pPr>
    </w:p>
    <w:tbl>
      <w:tblPr>
        <w:tblW w:w="9498" w:type="dxa"/>
        <w:tblLook w:val="04A0" w:firstRow="1" w:lastRow="0" w:firstColumn="1" w:lastColumn="0" w:noHBand="0" w:noVBand="1"/>
      </w:tblPr>
      <w:tblGrid>
        <w:gridCol w:w="5529"/>
        <w:gridCol w:w="3969"/>
      </w:tblGrid>
      <w:tr w:rsidR="00AF27DB" w:rsidRPr="008A4A01" w:rsidTr="00E8096E">
        <w:tc>
          <w:tcPr>
            <w:tcW w:w="5529" w:type="dxa"/>
            <w:shd w:val="clear" w:color="auto" w:fill="auto"/>
          </w:tcPr>
          <w:p w:rsidR="00AF27DB" w:rsidRPr="008A4A01" w:rsidRDefault="00AF27DB" w:rsidP="00254066">
            <w:pPr>
              <w:spacing w:line="360" w:lineRule="auto"/>
              <w:jc w:val="both"/>
              <w:rPr>
                <w:rFonts w:ascii="Times New Roman" w:hAnsi="Times New Roman" w:cs="Times New Roman"/>
                <w:b/>
                <w:i/>
                <w:sz w:val="24"/>
                <w:szCs w:val="24"/>
              </w:rPr>
            </w:pPr>
            <w:r w:rsidRPr="008A4A01">
              <w:rPr>
                <w:rFonts w:ascii="Times New Roman" w:hAnsi="Times New Roman" w:cs="Times New Roman"/>
                <w:b/>
                <w:i/>
                <w:sz w:val="24"/>
                <w:szCs w:val="24"/>
              </w:rPr>
              <w:t>Nơi nhận:</w:t>
            </w:r>
          </w:p>
          <w:p w:rsidR="00AF27DB" w:rsidRPr="008A4A01" w:rsidRDefault="00AF27DB" w:rsidP="00254066">
            <w:pPr>
              <w:numPr>
                <w:ilvl w:val="0"/>
                <w:numId w:val="2"/>
              </w:numPr>
              <w:tabs>
                <w:tab w:val="clear" w:pos="1305"/>
              </w:tabs>
              <w:spacing w:after="0" w:line="360" w:lineRule="auto"/>
              <w:ind w:left="426" w:hanging="284"/>
              <w:jc w:val="both"/>
              <w:rPr>
                <w:rFonts w:ascii="Times New Roman" w:hAnsi="Times New Roman" w:cs="Times New Roman"/>
                <w:i/>
                <w:sz w:val="24"/>
                <w:szCs w:val="24"/>
              </w:rPr>
            </w:pPr>
            <w:r w:rsidRPr="008A4A01">
              <w:rPr>
                <w:rFonts w:ascii="Times New Roman" w:hAnsi="Times New Roman" w:cs="Times New Roman"/>
                <w:i/>
                <w:sz w:val="24"/>
                <w:szCs w:val="24"/>
              </w:rPr>
              <w:t>Sở GD&amp;ĐT: để b/c;</w:t>
            </w:r>
          </w:p>
          <w:p w:rsidR="00AF27DB" w:rsidRPr="008A4A01" w:rsidRDefault="00AF27DB" w:rsidP="00254066">
            <w:pPr>
              <w:numPr>
                <w:ilvl w:val="0"/>
                <w:numId w:val="2"/>
              </w:numPr>
              <w:tabs>
                <w:tab w:val="clear" w:pos="1305"/>
              </w:tabs>
              <w:spacing w:after="0" w:line="360" w:lineRule="auto"/>
              <w:ind w:left="426" w:hanging="284"/>
              <w:jc w:val="both"/>
              <w:rPr>
                <w:rFonts w:ascii="Times New Roman" w:hAnsi="Times New Roman" w:cs="Times New Roman"/>
                <w:i/>
                <w:sz w:val="24"/>
                <w:szCs w:val="24"/>
              </w:rPr>
            </w:pPr>
            <w:r w:rsidRPr="008A4A01">
              <w:rPr>
                <w:rFonts w:ascii="Times New Roman" w:hAnsi="Times New Roman" w:cs="Times New Roman"/>
                <w:i/>
                <w:sz w:val="24"/>
                <w:szCs w:val="24"/>
              </w:rPr>
              <w:t xml:space="preserve">Các </w:t>
            </w:r>
            <w:r w:rsidRPr="008A4A01">
              <w:rPr>
                <w:rFonts w:ascii="Times New Roman" w:hAnsi="Times New Roman" w:cs="Times New Roman"/>
                <w:i/>
                <w:sz w:val="24"/>
                <w:szCs w:val="24"/>
                <w:lang w:val="vi-VN"/>
              </w:rPr>
              <w:t>bộ phận</w:t>
            </w:r>
            <w:r w:rsidRPr="008A4A01">
              <w:rPr>
                <w:rFonts w:ascii="Times New Roman" w:hAnsi="Times New Roman" w:cs="Times New Roman"/>
                <w:i/>
                <w:sz w:val="24"/>
                <w:szCs w:val="24"/>
              </w:rPr>
              <w:t xml:space="preserve"> trong nhà trường:để thực hiện;</w:t>
            </w:r>
          </w:p>
          <w:p w:rsidR="00AF27DB" w:rsidRPr="008A4A01" w:rsidRDefault="00AF27DB" w:rsidP="00254066">
            <w:pPr>
              <w:numPr>
                <w:ilvl w:val="0"/>
                <w:numId w:val="2"/>
              </w:numPr>
              <w:tabs>
                <w:tab w:val="clear" w:pos="1305"/>
              </w:tabs>
              <w:spacing w:after="0" w:line="360" w:lineRule="auto"/>
              <w:ind w:left="426" w:hanging="284"/>
              <w:jc w:val="both"/>
              <w:rPr>
                <w:rFonts w:ascii="Times New Roman" w:hAnsi="Times New Roman" w:cs="Times New Roman"/>
                <w:i/>
                <w:sz w:val="24"/>
                <w:szCs w:val="24"/>
              </w:rPr>
            </w:pPr>
            <w:r w:rsidRPr="008A4A01">
              <w:rPr>
                <w:rFonts w:ascii="Times New Roman" w:hAnsi="Times New Roman" w:cs="Times New Roman"/>
                <w:i/>
                <w:sz w:val="24"/>
                <w:szCs w:val="24"/>
              </w:rPr>
              <w:t xml:space="preserve">Lưu VP;     </w:t>
            </w:r>
          </w:p>
          <w:p w:rsidR="00AF27DB" w:rsidRPr="008A4A01" w:rsidRDefault="00AF27DB" w:rsidP="00254066">
            <w:pPr>
              <w:spacing w:line="360" w:lineRule="auto"/>
              <w:jc w:val="both"/>
              <w:rPr>
                <w:rFonts w:ascii="Times New Roman" w:hAnsi="Times New Roman" w:cs="Times New Roman"/>
                <w:sz w:val="24"/>
                <w:szCs w:val="24"/>
              </w:rPr>
            </w:pPr>
          </w:p>
        </w:tc>
        <w:tc>
          <w:tcPr>
            <w:tcW w:w="3969" w:type="dxa"/>
            <w:shd w:val="clear" w:color="auto" w:fill="auto"/>
          </w:tcPr>
          <w:p w:rsidR="00AF27DB" w:rsidRDefault="00EE0F0C" w:rsidP="002540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Người lập kế hoạch</w:t>
            </w:r>
          </w:p>
          <w:p w:rsidR="00EE0F0C" w:rsidRDefault="00EE0F0C" w:rsidP="002540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P.Hiệu trưởng</w:t>
            </w:r>
          </w:p>
          <w:p w:rsidR="00EE0F0C" w:rsidRDefault="00EE0F0C" w:rsidP="00254066">
            <w:pPr>
              <w:spacing w:line="360" w:lineRule="auto"/>
              <w:jc w:val="center"/>
              <w:rPr>
                <w:rFonts w:ascii="Times New Roman" w:hAnsi="Times New Roman" w:cs="Times New Roman"/>
                <w:b/>
                <w:sz w:val="24"/>
                <w:szCs w:val="24"/>
              </w:rPr>
            </w:pPr>
          </w:p>
          <w:p w:rsidR="00EE0F0C" w:rsidRDefault="00EE0F0C" w:rsidP="00254066">
            <w:pPr>
              <w:spacing w:line="360" w:lineRule="auto"/>
              <w:jc w:val="center"/>
              <w:rPr>
                <w:rFonts w:ascii="Times New Roman" w:hAnsi="Times New Roman" w:cs="Times New Roman"/>
                <w:b/>
                <w:sz w:val="24"/>
                <w:szCs w:val="24"/>
              </w:rPr>
            </w:pPr>
          </w:p>
          <w:p w:rsidR="00AF27DB" w:rsidRPr="008A4A01" w:rsidRDefault="00EE0F0C" w:rsidP="00EE0F0C">
            <w:pPr>
              <w:spacing w:line="360" w:lineRule="auto"/>
              <w:jc w:val="center"/>
              <w:rPr>
                <w:rFonts w:ascii="Times New Roman" w:hAnsi="Times New Roman" w:cs="Times New Roman"/>
                <w:sz w:val="24"/>
                <w:szCs w:val="24"/>
              </w:rPr>
            </w:pPr>
            <w:r>
              <w:rPr>
                <w:rFonts w:ascii="Times New Roman" w:hAnsi="Times New Roman" w:cs="Times New Roman"/>
                <w:b/>
                <w:sz w:val="24"/>
                <w:szCs w:val="24"/>
              </w:rPr>
              <w:t>Trần Trọng Nghiệp</w:t>
            </w:r>
          </w:p>
        </w:tc>
      </w:tr>
    </w:tbl>
    <w:p w:rsidR="00EE0F0C" w:rsidRDefault="00EE0F0C" w:rsidP="00254066">
      <w:pPr>
        <w:pStyle w:val="NormalWeb"/>
        <w:spacing w:before="0" w:beforeAutospacing="0" w:after="0" w:afterAutospacing="0" w:line="360" w:lineRule="auto"/>
        <w:jc w:val="center"/>
        <w:rPr>
          <w:b/>
        </w:rPr>
      </w:pPr>
    </w:p>
    <w:p w:rsidR="00EE0F0C" w:rsidRPr="00EE0F0C" w:rsidRDefault="00EE0F0C" w:rsidP="00EE0F0C">
      <w:pPr>
        <w:jc w:val="center"/>
        <w:rPr>
          <w:rFonts w:ascii="Times New Roman" w:hAnsi="Times New Roman" w:cs="Times New Roman"/>
          <w:b/>
        </w:rPr>
      </w:pPr>
      <w:r w:rsidRPr="00EE0F0C">
        <w:rPr>
          <w:rFonts w:ascii="Times New Roman" w:hAnsi="Times New Roman" w:cs="Times New Roman"/>
          <w:b/>
        </w:rPr>
        <w:t>DUYỆT HỘI ĐỒNG TRƯỜNG</w:t>
      </w:r>
    </w:p>
    <w:p w:rsidR="00EE0F0C" w:rsidRPr="00EE0F0C" w:rsidRDefault="00EE0F0C" w:rsidP="00EE0F0C">
      <w:pPr>
        <w:jc w:val="center"/>
        <w:rPr>
          <w:rFonts w:ascii="Times New Roman" w:hAnsi="Times New Roman" w:cs="Times New Roman"/>
          <w:b/>
        </w:rPr>
      </w:pPr>
      <w:r w:rsidRPr="00EE0F0C">
        <w:rPr>
          <w:rFonts w:ascii="Times New Roman" w:hAnsi="Times New Roman" w:cs="Times New Roman"/>
          <w:b/>
        </w:rPr>
        <w:lastRenderedPageBreak/>
        <w:t>Chủ tịch</w:t>
      </w:r>
    </w:p>
    <w:p w:rsidR="00EE0F0C" w:rsidRDefault="00EE0F0C" w:rsidP="00EE0F0C">
      <w:pPr>
        <w:jc w:val="center"/>
        <w:rPr>
          <w:rFonts w:ascii="Times New Roman" w:hAnsi="Times New Roman" w:cs="Times New Roman"/>
          <w:b/>
        </w:rPr>
      </w:pPr>
    </w:p>
    <w:p w:rsidR="00EE0F0C" w:rsidRPr="00EE0F0C" w:rsidRDefault="00EE0F0C" w:rsidP="00EE0F0C">
      <w:pPr>
        <w:jc w:val="center"/>
        <w:rPr>
          <w:rFonts w:ascii="Times New Roman" w:hAnsi="Times New Roman" w:cs="Times New Roman"/>
          <w:b/>
        </w:rPr>
      </w:pPr>
    </w:p>
    <w:p w:rsidR="00EE0F0C" w:rsidRPr="00EE0F0C" w:rsidRDefault="00EE0F0C" w:rsidP="00EE0F0C">
      <w:pPr>
        <w:jc w:val="center"/>
        <w:rPr>
          <w:rFonts w:ascii="Times New Roman" w:hAnsi="Times New Roman" w:cs="Times New Roman"/>
          <w:b/>
        </w:rPr>
      </w:pPr>
    </w:p>
    <w:p w:rsidR="00EE0F0C" w:rsidRPr="00EE0F0C" w:rsidRDefault="00EE0F0C" w:rsidP="00EE0F0C">
      <w:pPr>
        <w:jc w:val="center"/>
        <w:rPr>
          <w:rFonts w:ascii="Times New Roman" w:eastAsia="Times New Roman" w:hAnsi="Times New Roman" w:cs="Times New Roman"/>
          <w:b/>
          <w:sz w:val="24"/>
          <w:szCs w:val="24"/>
        </w:rPr>
      </w:pPr>
      <w:r w:rsidRPr="00EE0F0C">
        <w:rPr>
          <w:rFonts w:ascii="Times New Roman" w:hAnsi="Times New Roman" w:cs="Times New Roman"/>
          <w:b/>
        </w:rPr>
        <w:t>Đào Bình Thăng</w:t>
      </w:r>
    </w:p>
    <w:p w:rsidR="00EE0F0C" w:rsidRDefault="00EE0F0C">
      <w:pPr>
        <w:rPr>
          <w:rFonts w:ascii="Times New Roman" w:eastAsia="Times New Roman" w:hAnsi="Times New Roman" w:cs="Times New Roman"/>
          <w:b/>
          <w:sz w:val="24"/>
          <w:szCs w:val="24"/>
        </w:rPr>
      </w:pPr>
      <w:r>
        <w:rPr>
          <w:b/>
        </w:rPr>
        <w:br w:type="page"/>
      </w:r>
    </w:p>
    <w:p w:rsidR="00AF27DB" w:rsidRDefault="00AF27DB" w:rsidP="00254066">
      <w:pPr>
        <w:pStyle w:val="NormalWeb"/>
        <w:spacing w:before="0" w:beforeAutospacing="0" w:after="0" w:afterAutospacing="0" w:line="360" w:lineRule="auto"/>
        <w:jc w:val="center"/>
        <w:rPr>
          <w:b/>
        </w:rPr>
      </w:pPr>
      <w:r w:rsidRPr="008A4A01">
        <w:rPr>
          <w:b/>
        </w:rPr>
        <w:lastRenderedPageBreak/>
        <w:t xml:space="preserve">Phụ lục 1: Phân công giảng dạy năm học </w:t>
      </w:r>
      <w:r w:rsidR="00E8096E" w:rsidRPr="008A4A01">
        <w:rPr>
          <w:b/>
        </w:rPr>
        <w:t>2024-2025</w:t>
      </w:r>
    </w:p>
    <w:p w:rsidR="00407D46" w:rsidRDefault="0009217C">
      <w:pPr>
        <w:rPr>
          <w:noProof/>
          <w:sz w:val="24"/>
          <w:szCs w:val="24"/>
        </w:rPr>
      </w:pPr>
      <w:r w:rsidRPr="0009217C">
        <w:rPr>
          <w:noProof/>
          <w:sz w:val="24"/>
          <w:szCs w:val="24"/>
        </w:rPr>
        <w:drawing>
          <wp:inline distT="0" distB="0" distL="0" distR="0">
            <wp:extent cx="9007949" cy="5847497"/>
            <wp:effectExtent l="0" t="952" r="2222" b="2223"/>
            <wp:docPr id="3" name="Picture 3" descr="C:\Users\PC\Pictures\Screenshots\Screenshot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Screenshots\Screenshot (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032207" cy="5863244"/>
                    </a:xfrm>
                    <a:prstGeom prst="rect">
                      <a:avLst/>
                    </a:prstGeom>
                    <a:noFill/>
                    <a:ln>
                      <a:noFill/>
                    </a:ln>
                  </pic:spPr>
                </pic:pic>
              </a:graphicData>
            </a:graphic>
          </wp:inline>
        </w:drawing>
      </w:r>
    </w:p>
    <w:p w:rsidR="00AF27DB" w:rsidRPr="0009217C" w:rsidRDefault="0009217C" w:rsidP="0009217C">
      <w:pPr>
        <w:shd w:val="clear" w:color="auto" w:fill="FFFFFF"/>
        <w:spacing w:after="0" w:line="360" w:lineRule="auto"/>
        <w:jc w:val="center"/>
        <w:rPr>
          <w:rFonts w:ascii="Times New Roman" w:hAnsi="Times New Roman" w:cs="Times New Roman"/>
          <w:b/>
          <w:sz w:val="24"/>
          <w:szCs w:val="24"/>
        </w:rPr>
      </w:pPr>
      <w:r w:rsidRPr="0009217C">
        <w:rPr>
          <w:rFonts w:ascii="Times New Roman" w:hAnsi="Times New Roman" w:cs="Times New Roman"/>
          <w:b/>
          <w:sz w:val="24"/>
          <w:szCs w:val="24"/>
        </w:rPr>
        <w:lastRenderedPageBreak/>
        <w:t>Phụ lục 2:</w:t>
      </w:r>
    </w:p>
    <w:p w:rsidR="0009217C" w:rsidRPr="0009217C" w:rsidRDefault="0009217C" w:rsidP="0009217C">
      <w:pPr>
        <w:shd w:val="clear" w:color="auto" w:fill="FFFFFF"/>
        <w:spacing w:after="0" w:line="360" w:lineRule="auto"/>
        <w:jc w:val="center"/>
        <w:rPr>
          <w:rFonts w:ascii="Times New Roman" w:hAnsi="Times New Roman" w:cs="Times New Roman"/>
          <w:b/>
          <w:sz w:val="24"/>
          <w:szCs w:val="24"/>
        </w:rPr>
      </w:pPr>
      <w:r w:rsidRPr="0009217C">
        <w:rPr>
          <w:rFonts w:ascii="Times New Roman" w:hAnsi="Times New Roman" w:cs="Times New Roman"/>
          <w:b/>
          <w:sz w:val="24"/>
          <w:szCs w:val="24"/>
        </w:rPr>
        <w:t>Kế hoạch số tiết bộ môn năm học 2024-2025</w:t>
      </w:r>
    </w:p>
    <w:p w:rsidR="0009217C" w:rsidRDefault="0009217C">
      <w:pPr>
        <w:rPr>
          <w:rFonts w:ascii="Times New Roman" w:hAnsi="Times New Roman" w:cs="Times New Roman"/>
          <w:sz w:val="24"/>
          <w:szCs w:val="24"/>
        </w:rPr>
      </w:pPr>
      <w:r w:rsidRPr="0009217C">
        <w:rPr>
          <w:rFonts w:ascii="Times New Roman" w:hAnsi="Times New Roman" w:cs="Times New Roman"/>
          <w:noProof/>
          <w:sz w:val="24"/>
          <w:szCs w:val="24"/>
        </w:rPr>
        <w:drawing>
          <wp:inline distT="0" distB="0" distL="0" distR="0">
            <wp:extent cx="8900160" cy="6467064"/>
            <wp:effectExtent l="0" t="2540" r="0" b="0"/>
            <wp:docPr id="4" name="Picture 4" descr="C:\Users\PC\Pictures\Screenshots\Screenshot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Screenshots\Screenshot (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900160" cy="6467064"/>
                    </a:xfrm>
                    <a:prstGeom prst="rect">
                      <a:avLst/>
                    </a:prstGeom>
                    <a:noFill/>
                    <a:ln>
                      <a:noFill/>
                    </a:ln>
                  </pic:spPr>
                </pic:pic>
              </a:graphicData>
            </a:graphic>
          </wp:inline>
        </w:drawing>
      </w:r>
    </w:p>
    <w:p w:rsidR="0009217C" w:rsidRPr="008A4A01" w:rsidRDefault="0009217C" w:rsidP="0009217C">
      <w:pPr>
        <w:shd w:val="clear" w:color="auto" w:fill="FFFFFF"/>
        <w:spacing w:after="0" w:line="360" w:lineRule="auto"/>
        <w:jc w:val="center"/>
        <w:rPr>
          <w:rFonts w:ascii="Times New Roman" w:hAnsi="Times New Roman" w:cs="Times New Roman"/>
          <w:sz w:val="24"/>
          <w:szCs w:val="24"/>
        </w:rPr>
      </w:pPr>
    </w:p>
    <w:tbl>
      <w:tblPr>
        <w:tblW w:w="9394" w:type="dxa"/>
        <w:tblInd w:w="35" w:type="dxa"/>
        <w:tblLook w:val="04A0" w:firstRow="1" w:lastRow="0" w:firstColumn="1" w:lastColumn="0" w:noHBand="0" w:noVBand="1"/>
      </w:tblPr>
      <w:tblGrid>
        <w:gridCol w:w="559"/>
        <w:gridCol w:w="1306"/>
        <w:gridCol w:w="2500"/>
        <w:gridCol w:w="1252"/>
        <w:gridCol w:w="3777"/>
      </w:tblGrid>
      <w:tr w:rsidR="00AF27DB" w:rsidRPr="008A4A01" w:rsidTr="00770AFA">
        <w:trPr>
          <w:trHeight w:val="938"/>
        </w:trPr>
        <w:tc>
          <w:tcPr>
            <w:tcW w:w="9394" w:type="dxa"/>
            <w:gridSpan w:val="5"/>
            <w:tcBorders>
              <w:top w:val="nil"/>
              <w:left w:val="nil"/>
              <w:bottom w:val="nil"/>
              <w:right w:val="nil"/>
            </w:tcBorders>
            <w:shd w:val="clear" w:color="auto" w:fill="auto"/>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 xml:space="preserve">Phụ lục </w:t>
            </w:r>
            <w:r w:rsidR="0009217C">
              <w:rPr>
                <w:rFonts w:ascii="Times New Roman" w:eastAsia="Times New Roman" w:hAnsi="Times New Roman" w:cs="Times New Roman"/>
                <w:b/>
                <w:bCs/>
                <w:color w:val="000000"/>
                <w:sz w:val="24"/>
                <w:szCs w:val="24"/>
              </w:rPr>
              <w:t>3</w:t>
            </w:r>
            <w:r w:rsidRPr="008A4A01">
              <w:rPr>
                <w:rFonts w:ascii="Times New Roman" w:eastAsia="Times New Roman" w:hAnsi="Times New Roman" w:cs="Times New Roman"/>
                <w:b/>
                <w:bCs/>
                <w:color w:val="000000"/>
                <w:sz w:val="24"/>
                <w:szCs w:val="24"/>
              </w:rPr>
              <w:t>:</w:t>
            </w:r>
          </w:p>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DANH SÁCH TỔ TRƯỞNG /NHÓM TRƯỞNG</w:t>
            </w:r>
            <w:r w:rsidRPr="008A4A01">
              <w:rPr>
                <w:rFonts w:ascii="Times New Roman" w:eastAsia="Times New Roman" w:hAnsi="Times New Roman" w:cs="Times New Roman"/>
                <w:b/>
                <w:bCs/>
                <w:color w:val="000000"/>
                <w:sz w:val="24"/>
                <w:szCs w:val="24"/>
              </w:rPr>
              <w:br/>
              <w:t xml:space="preserve">NĂM HỌC </w:t>
            </w:r>
            <w:r w:rsidR="00E8096E" w:rsidRPr="008A4A01">
              <w:rPr>
                <w:rFonts w:ascii="Times New Roman" w:eastAsia="Times New Roman" w:hAnsi="Times New Roman" w:cs="Times New Roman"/>
                <w:b/>
                <w:bCs/>
                <w:color w:val="000000"/>
                <w:sz w:val="24"/>
                <w:szCs w:val="24"/>
              </w:rPr>
              <w:t>2024-2025</w:t>
            </w:r>
          </w:p>
        </w:tc>
      </w:tr>
      <w:tr w:rsidR="00AF27DB" w:rsidRPr="008A4A01" w:rsidTr="00770AFA">
        <w:trPr>
          <w:trHeight w:val="720"/>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Stt</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Tổ/nhóm</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Họ và tên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Năm sinh</w:t>
            </w:r>
          </w:p>
        </w:tc>
        <w:tc>
          <w:tcPr>
            <w:tcW w:w="3777" w:type="dxa"/>
            <w:tcBorders>
              <w:top w:val="single" w:sz="4" w:space="0" w:color="auto"/>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Chức vụ</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w:t>
            </w:r>
          </w:p>
        </w:tc>
        <w:tc>
          <w:tcPr>
            <w:tcW w:w="13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KHTN</w:t>
            </w: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Nguyễn Hồng Phượng</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1995</w:t>
            </w:r>
          </w:p>
        </w:tc>
        <w:tc>
          <w:tcPr>
            <w:tcW w:w="3777" w:type="dxa"/>
            <w:tcBorders>
              <w:top w:val="nil"/>
              <w:left w:val="nil"/>
              <w:bottom w:val="single" w:sz="4" w:space="0" w:color="auto"/>
              <w:right w:val="single" w:sz="4" w:space="0" w:color="auto"/>
            </w:tcBorders>
            <w:shd w:val="clear" w:color="auto" w:fill="auto"/>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Tổ trưởng Tổ KHTN</w:t>
            </w:r>
            <w:r w:rsidRPr="008A4A01">
              <w:rPr>
                <w:rFonts w:ascii="Times New Roman" w:eastAsia="Times New Roman" w:hAnsi="Times New Roman" w:cs="Times New Roman"/>
                <w:b/>
                <w:bCs/>
                <w:color w:val="000000"/>
                <w:sz w:val="24"/>
                <w:szCs w:val="24"/>
              </w:rPr>
              <w:br/>
              <w:t>/Nhóm trưởng môn Toán</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Nguyễn Thu Hà</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1993</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Tổ phó tổ KHTN/Nhóm trưởng môn Vật lí</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3</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Vũ Thu Uyên</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1996</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Hóa học</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4</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770AFA">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Nguyễn Thị </w:t>
            </w:r>
            <w:r w:rsidR="00770AFA">
              <w:rPr>
                <w:rFonts w:ascii="Times New Roman" w:eastAsia="Times New Roman" w:hAnsi="Times New Roman" w:cs="Times New Roman"/>
                <w:sz w:val="24"/>
                <w:szCs w:val="24"/>
              </w:rPr>
              <w:t xml:space="preserve"> Thúy Ngân</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w:t>
            </w:r>
            <w:r w:rsidR="00770AFA">
              <w:rPr>
                <w:rFonts w:ascii="Times New Roman" w:eastAsia="Times New Roman" w:hAnsi="Times New Roman" w:cs="Times New Roman"/>
                <w:sz w:val="24"/>
                <w:szCs w:val="24"/>
              </w:rPr>
              <w:t>998</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Sinh học</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5</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Dương Thị Ngọc Anh</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1984</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Tin học</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KHXH</w:t>
            </w: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Lê Thị Nghĩa</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1979</w:t>
            </w:r>
          </w:p>
        </w:tc>
        <w:tc>
          <w:tcPr>
            <w:tcW w:w="3777" w:type="dxa"/>
            <w:tcBorders>
              <w:top w:val="nil"/>
              <w:left w:val="nil"/>
              <w:bottom w:val="single" w:sz="4" w:space="0" w:color="auto"/>
              <w:right w:val="single" w:sz="4" w:space="0" w:color="auto"/>
            </w:tcBorders>
            <w:shd w:val="clear" w:color="auto" w:fill="auto"/>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Tổ trưởng tổ KHXH</w:t>
            </w:r>
            <w:r w:rsidRPr="008A4A01">
              <w:rPr>
                <w:rFonts w:ascii="Times New Roman" w:eastAsia="Times New Roman" w:hAnsi="Times New Roman" w:cs="Times New Roman"/>
                <w:b/>
                <w:bCs/>
                <w:color w:val="000000"/>
                <w:sz w:val="24"/>
                <w:szCs w:val="24"/>
              </w:rPr>
              <w:br/>
              <w:t>/Nhóm trưởng môn Ngữ Văn</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Nguyễn Thị Thúy</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1976</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Tổ phó tổ KHTN/Nhóm trưởng môn Địa lí</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Dương Thị Thu Hương</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1970</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GD</w:t>
            </w:r>
            <w:r w:rsidR="00A01C4D">
              <w:rPr>
                <w:rFonts w:ascii="Times New Roman" w:eastAsia="Times New Roman" w:hAnsi="Times New Roman" w:cs="Times New Roman"/>
                <w:color w:val="000000"/>
                <w:sz w:val="24"/>
                <w:szCs w:val="24"/>
              </w:rPr>
              <w:t>GDKT&amp;PL</w:t>
            </w:r>
            <w:r w:rsidRPr="008A4A01">
              <w:rPr>
                <w:rFonts w:ascii="Times New Roman" w:eastAsia="Times New Roman" w:hAnsi="Times New Roman" w:cs="Times New Roman"/>
                <w:color w:val="000000"/>
                <w:sz w:val="24"/>
                <w:szCs w:val="24"/>
              </w:rPr>
              <w:t>/KT&amp;PL</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Nguyễn Thị Tuyết Loan </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1979</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Lịch sử</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TỔNG HỢP</w:t>
            </w: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Vũ Thị Lan</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sz w:val="24"/>
                <w:szCs w:val="24"/>
              </w:rPr>
            </w:pPr>
            <w:r w:rsidRPr="008A4A01">
              <w:rPr>
                <w:rFonts w:ascii="Times New Roman" w:eastAsia="Times New Roman" w:hAnsi="Times New Roman" w:cs="Times New Roman"/>
                <w:b/>
                <w:bCs/>
                <w:sz w:val="24"/>
                <w:szCs w:val="24"/>
              </w:rPr>
              <w:t>1978</w:t>
            </w:r>
          </w:p>
        </w:tc>
        <w:tc>
          <w:tcPr>
            <w:tcW w:w="3777" w:type="dxa"/>
            <w:tcBorders>
              <w:top w:val="nil"/>
              <w:left w:val="nil"/>
              <w:bottom w:val="single" w:sz="4" w:space="0" w:color="auto"/>
              <w:right w:val="single" w:sz="4" w:space="0" w:color="auto"/>
            </w:tcBorders>
            <w:shd w:val="clear" w:color="auto" w:fill="auto"/>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Tổ trưởng tổ Tổng Hợp</w:t>
            </w:r>
            <w:r w:rsidRPr="008A4A01">
              <w:rPr>
                <w:rFonts w:ascii="Times New Roman" w:eastAsia="Times New Roman" w:hAnsi="Times New Roman" w:cs="Times New Roman"/>
                <w:b/>
                <w:bCs/>
                <w:color w:val="000000"/>
                <w:sz w:val="24"/>
                <w:szCs w:val="24"/>
              </w:rPr>
              <w:br/>
              <w:t>/Nhóm trưởng môn Tiếng Anh</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Nguyễn Việt Kiên</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1972</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TD/GDTC và QPAN</w:t>
            </w:r>
          </w:p>
        </w:tc>
      </w:tr>
      <w:tr w:rsidR="00AF27DB" w:rsidRPr="008A4A01" w:rsidTr="00770AFA">
        <w:trPr>
          <w:trHeight w:val="72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AF27DB" w:rsidRPr="008A4A01" w:rsidRDefault="00770AFA" w:rsidP="0025406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306" w:type="dxa"/>
            <w:vMerge/>
            <w:tcBorders>
              <w:top w:val="nil"/>
              <w:left w:val="single" w:sz="4" w:space="0" w:color="auto"/>
              <w:bottom w:val="single" w:sz="4" w:space="0" w:color="auto"/>
              <w:right w:val="single" w:sz="4" w:space="0" w:color="auto"/>
            </w:tcBorders>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2500"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 xml:space="preserve">Phạm Thị Vân Anh </w:t>
            </w:r>
          </w:p>
        </w:tc>
        <w:tc>
          <w:tcPr>
            <w:tcW w:w="1252"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1993</w:t>
            </w:r>
          </w:p>
        </w:tc>
        <w:tc>
          <w:tcPr>
            <w:tcW w:w="3777" w:type="dxa"/>
            <w:tcBorders>
              <w:top w:val="nil"/>
              <w:left w:val="nil"/>
              <w:bottom w:val="single" w:sz="4" w:space="0" w:color="auto"/>
              <w:right w:val="single" w:sz="4" w:space="0" w:color="auto"/>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Nhóm trưởng môn TNHN và GDĐP</w:t>
            </w:r>
          </w:p>
        </w:tc>
      </w:tr>
    </w:tbl>
    <w:p w:rsidR="00AF27DB" w:rsidRPr="008A4A01" w:rsidRDefault="00AF27DB" w:rsidP="00254066">
      <w:pPr>
        <w:shd w:val="clear" w:color="auto" w:fill="FFFFFF"/>
        <w:spacing w:after="0" w:line="360" w:lineRule="auto"/>
        <w:rPr>
          <w:rFonts w:ascii="Times New Roman" w:hAnsi="Times New Roman" w:cs="Times New Roman"/>
          <w:sz w:val="24"/>
          <w:szCs w:val="24"/>
        </w:rPr>
      </w:pPr>
    </w:p>
    <w:p w:rsidR="00AF27DB" w:rsidRPr="008A4A01" w:rsidRDefault="00AF27DB" w:rsidP="00254066">
      <w:pPr>
        <w:spacing w:line="360" w:lineRule="auto"/>
        <w:rPr>
          <w:rFonts w:ascii="Times New Roman" w:hAnsi="Times New Roman" w:cs="Times New Roman"/>
          <w:sz w:val="24"/>
          <w:szCs w:val="24"/>
        </w:rPr>
      </w:pPr>
      <w:r w:rsidRPr="008A4A01">
        <w:rPr>
          <w:rFonts w:ascii="Times New Roman" w:hAnsi="Times New Roman" w:cs="Times New Roman"/>
          <w:sz w:val="24"/>
          <w:szCs w:val="24"/>
        </w:rPr>
        <w:br w:type="page"/>
      </w:r>
    </w:p>
    <w:p w:rsidR="00AF27DB" w:rsidRPr="008A4A01" w:rsidRDefault="00AF27DB" w:rsidP="00254066">
      <w:pPr>
        <w:shd w:val="clear" w:color="auto" w:fill="FFFFFF"/>
        <w:spacing w:after="0" w:line="360" w:lineRule="auto"/>
        <w:jc w:val="center"/>
        <w:rPr>
          <w:rFonts w:ascii="Times New Roman" w:hAnsi="Times New Roman" w:cs="Times New Roman"/>
          <w:b/>
          <w:sz w:val="24"/>
          <w:szCs w:val="24"/>
        </w:rPr>
      </w:pPr>
      <w:r w:rsidRPr="008A4A01">
        <w:rPr>
          <w:rFonts w:ascii="Times New Roman" w:hAnsi="Times New Roman" w:cs="Times New Roman"/>
          <w:b/>
          <w:sz w:val="24"/>
          <w:szCs w:val="24"/>
        </w:rPr>
        <w:lastRenderedPageBreak/>
        <w:t xml:space="preserve">Phụ lục </w:t>
      </w:r>
      <w:r w:rsidR="0009217C">
        <w:rPr>
          <w:rFonts w:ascii="Times New Roman" w:hAnsi="Times New Roman" w:cs="Times New Roman"/>
          <w:b/>
          <w:sz w:val="24"/>
          <w:szCs w:val="24"/>
        </w:rPr>
        <w:t>4</w:t>
      </w:r>
      <w:r w:rsidRPr="008A4A01">
        <w:rPr>
          <w:rFonts w:ascii="Times New Roman" w:hAnsi="Times New Roman" w:cs="Times New Roman"/>
          <w:b/>
          <w:sz w:val="24"/>
          <w:szCs w:val="24"/>
        </w:rPr>
        <w:t>:</w:t>
      </w:r>
    </w:p>
    <w:tbl>
      <w:tblPr>
        <w:tblW w:w="9877" w:type="dxa"/>
        <w:tblInd w:w="15" w:type="dxa"/>
        <w:tblLook w:val="04A0" w:firstRow="1" w:lastRow="0" w:firstColumn="1" w:lastColumn="0" w:noHBand="0" w:noVBand="1"/>
      </w:tblPr>
      <w:tblGrid>
        <w:gridCol w:w="10"/>
        <w:gridCol w:w="537"/>
        <w:gridCol w:w="2952"/>
        <w:gridCol w:w="1350"/>
        <w:gridCol w:w="241"/>
        <w:gridCol w:w="656"/>
        <w:gridCol w:w="424"/>
        <w:gridCol w:w="139"/>
        <w:gridCol w:w="641"/>
        <w:gridCol w:w="837"/>
        <w:gridCol w:w="850"/>
        <w:gridCol w:w="411"/>
        <w:gridCol w:w="829"/>
      </w:tblGrid>
      <w:tr w:rsidR="00AF27DB" w:rsidRPr="008A4A01" w:rsidTr="00CA78B6">
        <w:trPr>
          <w:trHeight w:val="345"/>
        </w:trPr>
        <w:tc>
          <w:tcPr>
            <w:tcW w:w="5090" w:type="dxa"/>
            <w:gridSpan w:val="5"/>
            <w:tcBorders>
              <w:top w:val="nil"/>
              <w:left w:val="nil"/>
              <w:bottom w:val="nil"/>
              <w:right w:val="nil"/>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b/>
                <w:bCs/>
                <w:color w:val="000000"/>
                <w:sz w:val="24"/>
                <w:szCs w:val="24"/>
              </w:rPr>
            </w:pPr>
          </w:p>
        </w:tc>
        <w:tc>
          <w:tcPr>
            <w:tcW w:w="1080" w:type="dxa"/>
            <w:gridSpan w:val="2"/>
            <w:tcBorders>
              <w:top w:val="nil"/>
              <w:left w:val="nil"/>
              <w:bottom w:val="nil"/>
              <w:right w:val="nil"/>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b/>
                <w:bCs/>
                <w:color w:val="000000"/>
                <w:sz w:val="24"/>
                <w:szCs w:val="24"/>
              </w:rPr>
            </w:pPr>
          </w:p>
        </w:tc>
        <w:tc>
          <w:tcPr>
            <w:tcW w:w="780" w:type="dxa"/>
            <w:gridSpan w:val="2"/>
            <w:tcBorders>
              <w:top w:val="nil"/>
              <w:left w:val="nil"/>
              <w:bottom w:val="nil"/>
              <w:right w:val="nil"/>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p>
        </w:tc>
        <w:tc>
          <w:tcPr>
            <w:tcW w:w="1687" w:type="dxa"/>
            <w:gridSpan w:val="2"/>
            <w:tcBorders>
              <w:top w:val="nil"/>
              <w:left w:val="nil"/>
              <w:bottom w:val="nil"/>
              <w:right w:val="nil"/>
            </w:tcBorders>
            <w:shd w:val="clear" w:color="auto" w:fill="auto"/>
            <w:noWrap/>
            <w:vAlign w:val="center"/>
            <w:hideMark/>
          </w:tcPr>
          <w:p w:rsidR="00AF27DB" w:rsidRPr="008A4A01" w:rsidRDefault="00AF27DB" w:rsidP="00254066">
            <w:pPr>
              <w:spacing w:after="0" w:line="360" w:lineRule="auto"/>
              <w:jc w:val="center"/>
              <w:rPr>
                <w:rFonts w:ascii="Times New Roman" w:eastAsia="Times New Roman" w:hAnsi="Times New Roman" w:cs="Times New Roman"/>
                <w:sz w:val="24"/>
                <w:szCs w:val="24"/>
              </w:rPr>
            </w:pPr>
          </w:p>
        </w:tc>
        <w:tc>
          <w:tcPr>
            <w:tcW w:w="1240" w:type="dxa"/>
            <w:gridSpan w:val="2"/>
            <w:tcBorders>
              <w:top w:val="nil"/>
              <w:left w:val="nil"/>
              <w:bottom w:val="nil"/>
              <w:right w:val="nil"/>
            </w:tcBorders>
            <w:shd w:val="clear" w:color="auto" w:fill="auto"/>
            <w:noWrap/>
            <w:vAlign w:val="center"/>
            <w:hideMark/>
          </w:tcPr>
          <w:p w:rsidR="00AF27DB" w:rsidRPr="008A4A01" w:rsidRDefault="00AF27DB" w:rsidP="00254066">
            <w:pPr>
              <w:spacing w:after="0" w:line="360" w:lineRule="auto"/>
              <w:rPr>
                <w:rFonts w:ascii="Times New Roman" w:eastAsia="Times New Roman" w:hAnsi="Times New Roman" w:cs="Times New Roman"/>
                <w:sz w:val="24"/>
                <w:szCs w:val="24"/>
              </w:rPr>
            </w:pPr>
          </w:p>
        </w:tc>
      </w:tr>
      <w:tr w:rsidR="00CA78B6" w:rsidRPr="008A4A01" w:rsidTr="00CA78B6">
        <w:trPr>
          <w:gridBefore w:val="1"/>
          <w:gridAfter w:val="1"/>
          <w:wBefore w:w="10" w:type="dxa"/>
          <w:wAfter w:w="829" w:type="dxa"/>
          <w:trHeight w:val="345"/>
        </w:trPr>
        <w:tc>
          <w:tcPr>
            <w:tcW w:w="9038" w:type="dxa"/>
            <w:gridSpan w:val="11"/>
            <w:tcBorders>
              <w:top w:val="nil"/>
              <w:left w:val="nil"/>
              <w:bottom w:val="nil"/>
              <w:right w:val="nil"/>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KẾ HOẠCH DẠY CHUYÊN ĐỀ- KIỂM TRA TOÀN DIỆN  GIÁO VIÊN</w:t>
            </w:r>
          </w:p>
        </w:tc>
      </w:tr>
      <w:tr w:rsidR="00CA78B6" w:rsidRPr="008A4A01" w:rsidTr="00CA78B6">
        <w:trPr>
          <w:gridBefore w:val="1"/>
          <w:gridAfter w:val="1"/>
          <w:wBefore w:w="10" w:type="dxa"/>
          <w:wAfter w:w="829" w:type="dxa"/>
          <w:trHeight w:val="345"/>
        </w:trPr>
        <w:tc>
          <w:tcPr>
            <w:tcW w:w="9038" w:type="dxa"/>
            <w:gridSpan w:val="11"/>
            <w:tcBorders>
              <w:top w:val="nil"/>
              <w:left w:val="nil"/>
              <w:bottom w:val="single" w:sz="4" w:space="0" w:color="auto"/>
              <w:right w:val="nil"/>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Năm học 2024-2025</w:t>
            </w:r>
          </w:p>
        </w:tc>
      </w:tr>
      <w:tr w:rsidR="00CA78B6" w:rsidRPr="008A4A01" w:rsidTr="00CA78B6">
        <w:trPr>
          <w:gridBefore w:val="1"/>
          <w:gridAfter w:val="1"/>
          <w:wBefore w:w="10" w:type="dxa"/>
          <w:wAfter w:w="829" w:type="dxa"/>
          <w:trHeight w:val="7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TT</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Họ và tên GV</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Môn</w:t>
            </w:r>
          </w:p>
        </w:tc>
        <w:tc>
          <w:tcPr>
            <w:tcW w:w="897" w:type="dxa"/>
            <w:gridSpan w:val="2"/>
            <w:tcBorders>
              <w:top w:val="nil"/>
              <w:left w:val="nil"/>
              <w:bottom w:val="single" w:sz="4" w:space="0" w:color="auto"/>
              <w:right w:val="single" w:sz="4" w:space="0" w:color="auto"/>
            </w:tcBorders>
            <w:shd w:val="clear" w:color="auto" w:fill="auto"/>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KTTD</w:t>
            </w:r>
            <w:r w:rsidRPr="008A4A01">
              <w:rPr>
                <w:rFonts w:ascii="Times New Roman" w:eastAsia="Times New Roman" w:hAnsi="Times New Roman" w:cs="Times New Roman"/>
                <w:b/>
                <w:bCs/>
                <w:color w:val="000000"/>
                <w:sz w:val="24"/>
                <w:szCs w:val="24"/>
              </w:rPr>
              <w:br/>
              <w:t>GV</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CĐ</w:t>
            </w:r>
          </w:p>
        </w:tc>
        <w:tc>
          <w:tcPr>
            <w:tcW w:w="1478"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Thời gian dạy</w:t>
            </w:r>
          </w:p>
        </w:tc>
        <w:tc>
          <w:tcPr>
            <w:tcW w:w="1261"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Ghi chú</w:t>
            </w: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Nguyễn Đình Ngọc</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9: 14/10-19/10</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Học kỳ I</w:t>
            </w: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Trần Kiều Oanh</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Hóa học</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3</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Vũ Thị Lan</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Anh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10: 21/10-26/10</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4</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Hoàng Thị Ngọc Bích</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Ngữ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5</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Nguyễn Thị Hằng</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11: 28/10-2/11</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6</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Nguyễn Thị Phương Thảo</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Vật lý</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7</w:t>
            </w:r>
          </w:p>
        </w:tc>
        <w:tc>
          <w:tcPr>
            <w:tcW w:w="2952" w:type="dxa"/>
            <w:tcBorders>
              <w:top w:val="nil"/>
              <w:left w:val="nil"/>
              <w:bottom w:val="single" w:sz="4" w:space="0" w:color="auto"/>
              <w:right w:val="single" w:sz="4" w:space="0" w:color="auto"/>
            </w:tcBorders>
            <w:shd w:val="clear" w:color="auto" w:fill="auto"/>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Nguyễn Thị Thúy Hương</w:t>
            </w:r>
          </w:p>
        </w:tc>
        <w:tc>
          <w:tcPr>
            <w:tcW w:w="1350" w:type="dxa"/>
            <w:tcBorders>
              <w:top w:val="nil"/>
              <w:left w:val="nil"/>
              <w:bottom w:val="single" w:sz="4" w:space="0" w:color="auto"/>
              <w:right w:val="single" w:sz="4" w:space="0" w:color="auto"/>
            </w:tcBorders>
            <w:shd w:val="clear" w:color="auto" w:fill="auto"/>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Hóa học</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12: 4/11-9/11</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8</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Nguyễn Thị Thanh Thư</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GDKT&amp;PL</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9</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Chu Xuân Chinh</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GDQP</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13:11/11-16/11</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10</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Đào Thị Thành</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Lịch sử</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11</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Vũ Thị Trang</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Ngữ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14:18/11-23/11</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12</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Đinh Thị Thu Hà</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Anh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13</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Trần Kiều Oanh</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Hóa học</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27: 24/2-1/3</w:t>
            </w:r>
          </w:p>
        </w:tc>
        <w:tc>
          <w:tcPr>
            <w:tcW w:w="126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Học kỳ 2</w:t>
            </w: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14</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Vũ Thị Trang</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Ngữ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15</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Vũ Thị Hòa</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Địa lý</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28: 3/3-8/3</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16</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Nguyễn Thị Phương Thảo</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Vật lý</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17</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Đinh Thị Thu Hà</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Anh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29: 10/3-15/3</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18</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Nguyễn Đình Ngọc</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19</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7E75B5" w:rsidRDefault="007E75B5" w:rsidP="007E75B5">
            <w:pPr>
              <w:rPr>
                <w:rFonts w:ascii="Times New Roman" w:hAnsi="Times New Roman" w:cs="Times New Roman"/>
                <w:sz w:val="24"/>
                <w:szCs w:val="24"/>
              </w:rPr>
            </w:pPr>
            <w:r w:rsidRPr="007E75B5">
              <w:rPr>
                <w:rFonts w:ascii="Times New Roman" w:hAnsi="Times New Roman" w:cs="Times New Roman"/>
                <w:sz w:val="24"/>
                <w:szCs w:val="24"/>
              </w:rPr>
              <w:t>Thịnh Thị Thu Trang</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7E75B5" w:rsidP="00A01C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Hóa học</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EB4DDA" w:rsidRDefault="00CA78B6" w:rsidP="00A01C4D">
            <w:pPr>
              <w:spacing w:after="0" w:line="240" w:lineRule="auto"/>
              <w:jc w:val="center"/>
              <w:rPr>
                <w:rFonts w:ascii="Times New Roman" w:eastAsia="Times New Roman" w:hAnsi="Times New Roman" w:cs="Times New Roman"/>
                <w:bCs/>
                <w:color w:val="000000"/>
                <w:sz w:val="24"/>
                <w:szCs w:val="24"/>
              </w:rPr>
            </w:pPr>
            <w:r w:rsidRPr="00EB4DDA">
              <w:rPr>
                <w:rFonts w:ascii="Times New Roman" w:eastAsia="Times New Roman" w:hAnsi="Times New Roman" w:cs="Times New Roman"/>
                <w:bCs/>
                <w:color w:val="000000"/>
                <w:sz w:val="24"/>
                <w:szCs w:val="24"/>
              </w:rPr>
              <w:t>x</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20</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7E75B5" w:rsidRDefault="00CA78B6" w:rsidP="00A01C4D">
            <w:pPr>
              <w:spacing w:after="0" w:line="240" w:lineRule="auto"/>
              <w:rPr>
                <w:rFonts w:ascii="Times New Roman" w:eastAsia="Times New Roman" w:hAnsi="Times New Roman" w:cs="Times New Roman"/>
                <w:sz w:val="24"/>
                <w:szCs w:val="24"/>
              </w:rPr>
            </w:pPr>
            <w:r w:rsidRPr="007E75B5">
              <w:rPr>
                <w:rFonts w:ascii="Times New Roman" w:eastAsia="Times New Roman" w:hAnsi="Times New Roman" w:cs="Times New Roman"/>
                <w:sz w:val="24"/>
                <w:szCs w:val="24"/>
              </w:rPr>
              <w:t>Hoàng Thị Lệ Quyên</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Lịch sử</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30: 17/3-22/3</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21</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Đoàn Thị Hiền</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Toán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22</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Lâm Thị Ngọc Dung</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Anh văn</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23</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Nguyễn Thị Thanh Thư</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GDKT&amp;PL</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Tuần 31: 24/3-29/3</w:t>
            </w: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24</w:t>
            </w:r>
          </w:p>
        </w:tc>
        <w:tc>
          <w:tcPr>
            <w:tcW w:w="2952"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Chu Xuân Chinh</w:t>
            </w:r>
          </w:p>
        </w:tc>
        <w:tc>
          <w:tcPr>
            <w:tcW w:w="1350" w:type="dxa"/>
            <w:tcBorders>
              <w:top w:val="nil"/>
              <w:left w:val="nil"/>
              <w:bottom w:val="single" w:sz="4" w:space="0" w:color="auto"/>
              <w:right w:val="single" w:sz="4" w:space="0" w:color="auto"/>
            </w:tcBorders>
            <w:shd w:val="clear" w:color="000000" w:fill="FFFFFF"/>
            <w:noWrap/>
            <w:vAlign w:val="bottom"/>
            <w:hideMark/>
          </w:tcPr>
          <w:p w:rsidR="00CA78B6" w:rsidRPr="008A4A01" w:rsidRDefault="00CA78B6" w:rsidP="00A01C4D">
            <w:pPr>
              <w:spacing w:after="0" w:line="240" w:lineRule="auto"/>
              <w:jc w:val="center"/>
              <w:rPr>
                <w:rFonts w:ascii="Times New Roman" w:eastAsia="Times New Roman" w:hAnsi="Times New Roman" w:cs="Times New Roman"/>
                <w:sz w:val="24"/>
                <w:szCs w:val="24"/>
              </w:rPr>
            </w:pPr>
            <w:r w:rsidRPr="008A4A01">
              <w:rPr>
                <w:rFonts w:ascii="Times New Roman" w:eastAsia="Times New Roman" w:hAnsi="Times New Roman" w:cs="Times New Roman"/>
                <w:sz w:val="24"/>
                <w:szCs w:val="24"/>
              </w:rPr>
              <w:t>GDQP</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x</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color w:val="000000"/>
                <w:sz w:val="24"/>
                <w:szCs w:val="24"/>
              </w:rPr>
            </w:pPr>
            <w:r w:rsidRPr="008A4A01">
              <w:rPr>
                <w:rFonts w:ascii="Times New Roman" w:eastAsia="Times New Roman" w:hAnsi="Times New Roman" w:cs="Times New Roman"/>
                <w:color w:val="000000"/>
                <w:sz w:val="24"/>
                <w:szCs w:val="24"/>
              </w:rPr>
              <w:t> </w:t>
            </w:r>
          </w:p>
        </w:tc>
        <w:tc>
          <w:tcPr>
            <w:tcW w:w="1478"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color w:val="000000"/>
                <w:sz w:val="24"/>
                <w:szCs w:val="24"/>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p>
        </w:tc>
      </w:tr>
      <w:tr w:rsidR="00CA78B6" w:rsidRPr="008A4A01" w:rsidTr="00CA78B6">
        <w:trPr>
          <w:gridBefore w:val="1"/>
          <w:gridAfter w:val="1"/>
          <w:wBefore w:w="10" w:type="dxa"/>
          <w:wAfter w:w="829" w:type="dxa"/>
          <w:trHeight w:val="34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 </w:t>
            </w:r>
          </w:p>
        </w:tc>
        <w:tc>
          <w:tcPr>
            <w:tcW w:w="2952"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14</w:t>
            </w:r>
          </w:p>
        </w:tc>
        <w:tc>
          <w:tcPr>
            <w:tcW w:w="563"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jc w:val="center"/>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10</w:t>
            </w:r>
          </w:p>
        </w:tc>
        <w:tc>
          <w:tcPr>
            <w:tcW w:w="1478"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 </w:t>
            </w:r>
          </w:p>
        </w:tc>
        <w:tc>
          <w:tcPr>
            <w:tcW w:w="1261" w:type="dxa"/>
            <w:gridSpan w:val="2"/>
            <w:tcBorders>
              <w:top w:val="nil"/>
              <w:left w:val="nil"/>
              <w:bottom w:val="single" w:sz="4" w:space="0" w:color="auto"/>
              <w:right w:val="single" w:sz="4" w:space="0" w:color="auto"/>
            </w:tcBorders>
            <w:shd w:val="clear" w:color="auto" w:fill="auto"/>
            <w:noWrap/>
            <w:vAlign w:val="center"/>
            <w:hideMark/>
          </w:tcPr>
          <w:p w:rsidR="00CA78B6" w:rsidRPr="008A4A01" w:rsidRDefault="00CA78B6" w:rsidP="00A01C4D">
            <w:pPr>
              <w:spacing w:after="0" w:line="240" w:lineRule="auto"/>
              <w:rPr>
                <w:rFonts w:ascii="Times New Roman" w:eastAsia="Times New Roman" w:hAnsi="Times New Roman" w:cs="Times New Roman"/>
                <w:b/>
                <w:bCs/>
                <w:color w:val="000000"/>
                <w:sz w:val="24"/>
                <w:szCs w:val="24"/>
              </w:rPr>
            </w:pPr>
            <w:r w:rsidRPr="008A4A01">
              <w:rPr>
                <w:rFonts w:ascii="Times New Roman" w:eastAsia="Times New Roman" w:hAnsi="Times New Roman" w:cs="Times New Roman"/>
                <w:b/>
                <w:bCs/>
                <w:color w:val="000000"/>
                <w:sz w:val="24"/>
                <w:szCs w:val="24"/>
              </w:rPr>
              <w:t> </w:t>
            </w:r>
          </w:p>
        </w:tc>
      </w:tr>
    </w:tbl>
    <w:p w:rsidR="00AF27DB" w:rsidRPr="008A4A01" w:rsidRDefault="00AF27DB" w:rsidP="00CA78B6">
      <w:pPr>
        <w:shd w:val="clear" w:color="auto" w:fill="FFFFFF"/>
        <w:spacing w:after="0" w:line="360" w:lineRule="auto"/>
        <w:rPr>
          <w:rFonts w:ascii="Times New Roman" w:hAnsi="Times New Roman" w:cs="Times New Roman"/>
          <w:b/>
          <w:sz w:val="24"/>
          <w:szCs w:val="24"/>
        </w:rPr>
      </w:pPr>
    </w:p>
    <w:p w:rsidR="00B86DC9" w:rsidRPr="008A4A01" w:rsidRDefault="00B86DC9" w:rsidP="00254066">
      <w:pPr>
        <w:spacing w:line="360" w:lineRule="auto"/>
        <w:rPr>
          <w:sz w:val="24"/>
          <w:szCs w:val="24"/>
        </w:rPr>
      </w:pPr>
    </w:p>
    <w:sectPr w:rsidR="00B86DC9" w:rsidRPr="008A4A01" w:rsidSect="00752254">
      <w:footerReference w:type="default" r:id="rId11"/>
      <w:pgSz w:w="11907" w:h="16839" w:code="9"/>
      <w:pgMar w:top="850" w:right="1134" w:bottom="85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B6" w:rsidRDefault="003C1EB6">
      <w:pPr>
        <w:spacing w:after="0" w:line="240" w:lineRule="auto"/>
      </w:pPr>
      <w:r>
        <w:separator/>
      </w:r>
    </w:p>
  </w:endnote>
  <w:endnote w:type="continuationSeparator" w:id="0">
    <w:p w:rsidR="003C1EB6" w:rsidRDefault="003C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256079"/>
      <w:docPartObj>
        <w:docPartGallery w:val="Page Numbers (Bottom of Page)"/>
        <w:docPartUnique/>
      </w:docPartObj>
    </w:sdtPr>
    <w:sdtEndPr>
      <w:rPr>
        <w:color w:val="7F7F7F" w:themeColor="background1" w:themeShade="7F"/>
        <w:spacing w:val="60"/>
      </w:rPr>
    </w:sdtEndPr>
    <w:sdtContent>
      <w:p w:rsidR="00EE0F0C" w:rsidRPr="005E7A65" w:rsidRDefault="00EE0F0C" w:rsidP="00E8096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57B89" w:rsidRPr="00957B89">
          <w:rPr>
            <w:b/>
            <w:bCs/>
            <w:noProof/>
          </w:rPr>
          <w:t>13</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B6" w:rsidRDefault="003C1EB6">
      <w:pPr>
        <w:spacing w:after="0" w:line="240" w:lineRule="auto"/>
      </w:pPr>
      <w:r>
        <w:separator/>
      </w:r>
    </w:p>
  </w:footnote>
  <w:footnote w:type="continuationSeparator" w:id="0">
    <w:p w:rsidR="003C1EB6" w:rsidRDefault="003C1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60FB5"/>
    <w:multiLevelType w:val="hybridMultilevel"/>
    <w:tmpl w:val="6102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FC34C9"/>
    <w:multiLevelType w:val="hybridMultilevel"/>
    <w:tmpl w:val="D1BC94FA"/>
    <w:lvl w:ilvl="0" w:tplc="D11CD4A0">
      <w:numFmt w:val="bullet"/>
      <w:lvlText w:val="-"/>
      <w:lvlJc w:val="left"/>
      <w:pPr>
        <w:tabs>
          <w:tab w:val="num" w:pos="1305"/>
        </w:tabs>
        <w:ind w:left="1305" w:hanging="360"/>
      </w:pPr>
      <w:rPr>
        <w:rFonts w:ascii="Times New Roman" w:eastAsia="Times New Roman" w:hAnsi="Times New Roman" w:cs="Times New Roman" w:hint="default"/>
      </w:rPr>
    </w:lvl>
    <w:lvl w:ilvl="1" w:tplc="04090001">
      <w:start w:val="1"/>
      <w:numFmt w:val="bullet"/>
      <w:lvlText w:val=""/>
      <w:lvlJc w:val="left"/>
      <w:pPr>
        <w:tabs>
          <w:tab w:val="num" w:pos="2025"/>
        </w:tabs>
        <w:ind w:left="2025" w:hanging="360"/>
      </w:pPr>
      <w:rPr>
        <w:rFonts w:ascii="Symbol" w:hAnsi="Symbol"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2">
    <w:nsid w:val="6B7E1287"/>
    <w:multiLevelType w:val="multilevel"/>
    <w:tmpl w:val="CD6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297035"/>
    <w:multiLevelType w:val="hybridMultilevel"/>
    <w:tmpl w:val="EE861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drawingGridHorizontalSpacing w:val="11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DB"/>
    <w:rsid w:val="00050038"/>
    <w:rsid w:val="0009217C"/>
    <w:rsid w:val="000959FB"/>
    <w:rsid w:val="000972F4"/>
    <w:rsid w:val="000B719C"/>
    <w:rsid w:val="000C5279"/>
    <w:rsid w:val="00117241"/>
    <w:rsid w:val="0015786C"/>
    <w:rsid w:val="001A3CE6"/>
    <w:rsid w:val="001C6FD5"/>
    <w:rsid w:val="002267F0"/>
    <w:rsid w:val="00254066"/>
    <w:rsid w:val="00254D73"/>
    <w:rsid w:val="00260A5E"/>
    <w:rsid w:val="002618BC"/>
    <w:rsid w:val="002C0EE5"/>
    <w:rsid w:val="003171C9"/>
    <w:rsid w:val="00361BAF"/>
    <w:rsid w:val="00362D38"/>
    <w:rsid w:val="003668D4"/>
    <w:rsid w:val="003873EA"/>
    <w:rsid w:val="003B7C24"/>
    <w:rsid w:val="003C1EB6"/>
    <w:rsid w:val="003F5B00"/>
    <w:rsid w:val="00407D46"/>
    <w:rsid w:val="004672E2"/>
    <w:rsid w:val="004A1787"/>
    <w:rsid w:val="005226BD"/>
    <w:rsid w:val="0052417E"/>
    <w:rsid w:val="00527493"/>
    <w:rsid w:val="00573B97"/>
    <w:rsid w:val="00583B2F"/>
    <w:rsid w:val="005973C6"/>
    <w:rsid w:val="005B797F"/>
    <w:rsid w:val="00604913"/>
    <w:rsid w:val="00612095"/>
    <w:rsid w:val="00633676"/>
    <w:rsid w:val="00673B1C"/>
    <w:rsid w:val="00687FC6"/>
    <w:rsid w:val="00692E2F"/>
    <w:rsid w:val="006D2741"/>
    <w:rsid w:val="006E725B"/>
    <w:rsid w:val="00743FAA"/>
    <w:rsid w:val="00752254"/>
    <w:rsid w:val="00770AFA"/>
    <w:rsid w:val="007908D8"/>
    <w:rsid w:val="007A755D"/>
    <w:rsid w:val="007B1FEC"/>
    <w:rsid w:val="007D3A6F"/>
    <w:rsid w:val="007E75B5"/>
    <w:rsid w:val="00815721"/>
    <w:rsid w:val="008178EC"/>
    <w:rsid w:val="00857793"/>
    <w:rsid w:val="008635EE"/>
    <w:rsid w:val="008A4A01"/>
    <w:rsid w:val="008A7F49"/>
    <w:rsid w:val="008F71AA"/>
    <w:rsid w:val="00957B89"/>
    <w:rsid w:val="009D781A"/>
    <w:rsid w:val="009F4C4B"/>
    <w:rsid w:val="00A01C4D"/>
    <w:rsid w:val="00A47C6B"/>
    <w:rsid w:val="00A8380E"/>
    <w:rsid w:val="00A94D5C"/>
    <w:rsid w:val="00AF27DB"/>
    <w:rsid w:val="00B21407"/>
    <w:rsid w:val="00B56DC1"/>
    <w:rsid w:val="00B848B0"/>
    <w:rsid w:val="00B84F0B"/>
    <w:rsid w:val="00B86DC9"/>
    <w:rsid w:val="00B8751E"/>
    <w:rsid w:val="00BB1888"/>
    <w:rsid w:val="00BD74C2"/>
    <w:rsid w:val="00C04067"/>
    <w:rsid w:val="00C442BD"/>
    <w:rsid w:val="00C87283"/>
    <w:rsid w:val="00CA546A"/>
    <w:rsid w:val="00CA78B6"/>
    <w:rsid w:val="00D13450"/>
    <w:rsid w:val="00D4526C"/>
    <w:rsid w:val="00D63E80"/>
    <w:rsid w:val="00D81E63"/>
    <w:rsid w:val="00DD07D2"/>
    <w:rsid w:val="00E13D3C"/>
    <w:rsid w:val="00E8096E"/>
    <w:rsid w:val="00E8217A"/>
    <w:rsid w:val="00EB4DDA"/>
    <w:rsid w:val="00EE0F0C"/>
    <w:rsid w:val="00F044FB"/>
    <w:rsid w:val="00F25EC5"/>
    <w:rsid w:val="00F6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F85EF-2F8E-4ABD-99E4-44E181AF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27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27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7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F27DB"/>
    <w:rPr>
      <w:rFonts w:ascii="Times New Roman" w:eastAsia="Times New Roman" w:hAnsi="Times New Roman" w:cs="Times New Roman"/>
      <w:b/>
      <w:bCs/>
      <w:sz w:val="36"/>
      <w:szCs w:val="36"/>
    </w:rPr>
  </w:style>
  <w:style w:type="paragraph" w:styleId="NormalWeb">
    <w:name w:val="Normal (Web)"/>
    <w:basedOn w:val="Normal"/>
    <w:unhideWhenUsed/>
    <w:rsid w:val="00AF27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27DB"/>
    <w:rPr>
      <w:color w:val="0000FF"/>
      <w:u w:val="single"/>
    </w:rPr>
  </w:style>
  <w:style w:type="character" w:styleId="FollowedHyperlink">
    <w:name w:val="FollowedHyperlink"/>
    <w:basedOn w:val="DefaultParagraphFont"/>
    <w:uiPriority w:val="99"/>
    <w:semiHidden/>
    <w:unhideWhenUsed/>
    <w:rsid w:val="00AF27DB"/>
    <w:rPr>
      <w:color w:val="800080"/>
      <w:u w:val="single"/>
    </w:rPr>
  </w:style>
  <w:style w:type="character" w:styleId="Strong">
    <w:name w:val="Strong"/>
    <w:basedOn w:val="DefaultParagraphFont"/>
    <w:uiPriority w:val="22"/>
    <w:qFormat/>
    <w:rsid w:val="00AF27DB"/>
    <w:rPr>
      <w:b/>
      <w:bCs/>
    </w:rPr>
  </w:style>
  <w:style w:type="character" w:customStyle="1" w:styleId="vjs-icon-placeholder">
    <w:name w:val="vjs-icon-placeholder"/>
    <w:basedOn w:val="DefaultParagraphFont"/>
    <w:rsid w:val="00AF27DB"/>
  </w:style>
  <w:style w:type="character" w:customStyle="1" w:styleId="vjs-control-text">
    <w:name w:val="vjs-control-text"/>
    <w:basedOn w:val="DefaultParagraphFont"/>
    <w:rsid w:val="00AF27DB"/>
  </w:style>
  <w:style w:type="character" w:customStyle="1" w:styleId="vjs-control-text-loaded-percentage">
    <w:name w:val="vjs-control-text-loaded-percentage"/>
    <w:basedOn w:val="DefaultParagraphFont"/>
    <w:rsid w:val="00AF27DB"/>
  </w:style>
  <w:style w:type="character" w:styleId="Emphasis">
    <w:name w:val="Emphasis"/>
    <w:basedOn w:val="DefaultParagraphFont"/>
    <w:uiPriority w:val="20"/>
    <w:qFormat/>
    <w:rsid w:val="00AF27DB"/>
    <w:rPr>
      <w:i/>
      <w:iCs/>
    </w:rPr>
  </w:style>
  <w:style w:type="paragraph" w:styleId="BodyText">
    <w:name w:val="Body Text"/>
    <w:basedOn w:val="Normal"/>
    <w:link w:val="BodyTextChar"/>
    <w:uiPriority w:val="1"/>
    <w:qFormat/>
    <w:rsid w:val="00AF27DB"/>
    <w:pPr>
      <w:widowControl w:val="0"/>
      <w:autoSpaceDE w:val="0"/>
      <w:autoSpaceDN w:val="0"/>
      <w:spacing w:before="16" w:after="0" w:line="240" w:lineRule="auto"/>
      <w:ind w:left="822" w:firstLine="71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AF27DB"/>
    <w:rPr>
      <w:rFonts w:ascii="Times New Roman" w:eastAsia="Times New Roman" w:hAnsi="Times New Roman" w:cs="Times New Roman"/>
      <w:sz w:val="28"/>
      <w:szCs w:val="28"/>
      <w:lang w:val="vi"/>
    </w:rPr>
  </w:style>
  <w:style w:type="table" w:styleId="TableGrid">
    <w:name w:val="Table Grid"/>
    <w:basedOn w:val="TableNormal"/>
    <w:uiPriority w:val="59"/>
    <w:rsid w:val="00AF27D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2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7DB"/>
  </w:style>
  <w:style w:type="paragraph" w:styleId="Footer">
    <w:name w:val="footer"/>
    <w:basedOn w:val="Normal"/>
    <w:link w:val="FooterChar"/>
    <w:uiPriority w:val="99"/>
    <w:unhideWhenUsed/>
    <w:rsid w:val="00AF2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7DB"/>
  </w:style>
  <w:style w:type="paragraph" w:styleId="ListParagraph">
    <w:name w:val="List Paragraph"/>
    <w:basedOn w:val="Normal"/>
    <w:uiPriority w:val="1"/>
    <w:qFormat/>
    <w:rsid w:val="00AF27DB"/>
    <w:pPr>
      <w:spacing w:after="0" w:line="240" w:lineRule="auto"/>
      <w:ind w:left="720"/>
      <w:contextualSpacing/>
      <w:jc w:val="center"/>
    </w:pPr>
    <w:rPr>
      <w:rFonts w:ascii="Times New Roman" w:hAnsi="Times New Roman"/>
      <w:sz w:val="28"/>
    </w:rPr>
  </w:style>
  <w:style w:type="paragraph" w:styleId="BalloonText">
    <w:name w:val="Balloon Text"/>
    <w:basedOn w:val="Normal"/>
    <w:link w:val="BalloonTextChar"/>
    <w:uiPriority w:val="99"/>
    <w:semiHidden/>
    <w:unhideWhenUsed/>
    <w:rsid w:val="00AF2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DB"/>
    <w:rPr>
      <w:rFonts w:ascii="Segoe UI" w:hAnsi="Segoe UI" w:cs="Segoe UI"/>
      <w:sz w:val="18"/>
      <w:szCs w:val="18"/>
    </w:rPr>
  </w:style>
  <w:style w:type="character" w:customStyle="1" w:styleId="fontstyle01">
    <w:name w:val="fontstyle01"/>
    <w:basedOn w:val="DefaultParagraphFont"/>
    <w:rsid w:val="00C04067"/>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8385">
      <w:bodyDiv w:val="1"/>
      <w:marLeft w:val="0"/>
      <w:marRight w:val="0"/>
      <w:marTop w:val="0"/>
      <w:marBottom w:val="0"/>
      <w:divBdr>
        <w:top w:val="none" w:sz="0" w:space="0" w:color="auto"/>
        <w:left w:val="none" w:sz="0" w:space="0" w:color="auto"/>
        <w:bottom w:val="none" w:sz="0" w:space="0" w:color="auto"/>
        <w:right w:val="none" w:sz="0" w:space="0" w:color="auto"/>
      </w:divBdr>
    </w:div>
    <w:div w:id="265042513">
      <w:bodyDiv w:val="1"/>
      <w:marLeft w:val="0"/>
      <w:marRight w:val="0"/>
      <w:marTop w:val="0"/>
      <w:marBottom w:val="0"/>
      <w:divBdr>
        <w:top w:val="none" w:sz="0" w:space="0" w:color="auto"/>
        <w:left w:val="none" w:sz="0" w:space="0" w:color="auto"/>
        <w:bottom w:val="none" w:sz="0" w:space="0" w:color="auto"/>
        <w:right w:val="none" w:sz="0" w:space="0" w:color="auto"/>
      </w:divBdr>
    </w:div>
    <w:div w:id="386149122">
      <w:bodyDiv w:val="1"/>
      <w:marLeft w:val="0"/>
      <w:marRight w:val="0"/>
      <w:marTop w:val="0"/>
      <w:marBottom w:val="0"/>
      <w:divBdr>
        <w:top w:val="none" w:sz="0" w:space="0" w:color="auto"/>
        <w:left w:val="none" w:sz="0" w:space="0" w:color="auto"/>
        <w:bottom w:val="none" w:sz="0" w:space="0" w:color="auto"/>
        <w:right w:val="none" w:sz="0" w:space="0" w:color="auto"/>
      </w:divBdr>
    </w:div>
    <w:div w:id="412707742">
      <w:bodyDiv w:val="1"/>
      <w:marLeft w:val="0"/>
      <w:marRight w:val="0"/>
      <w:marTop w:val="0"/>
      <w:marBottom w:val="0"/>
      <w:divBdr>
        <w:top w:val="none" w:sz="0" w:space="0" w:color="auto"/>
        <w:left w:val="none" w:sz="0" w:space="0" w:color="auto"/>
        <w:bottom w:val="none" w:sz="0" w:space="0" w:color="auto"/>
        <w:right w:val="none" w:sz="0" w:space="0" w:color="auto"/>
      </w:divBdr>
    </w:div>
    <w:div w:id="607468425">
      <w:bodyDiv w:val="1"/>
      <w:marLeft w:val="0"/>
      <w:marRight w:val="0"/>
      <w:marTop w:val="0"/>
      <w:marBottom w:val="0"/>
      <w:divBdr>
        <w:top w:val="none" w:sz="0" w:space="0" w:color="auto"/>
        <w:left w:val="none" w:sz="0" w:space="0" w:color="auto"/>
        <w:bottom w:val="none" w:sz="0" w:space="0" w:color="auto"/>
        <w:right w:val="none" w:sz="0" w:space="0" w:color="auto"/>
      </w:divBdr>
    </w:div>
    <w:div w:id="827941420">
      <w:bodyDiv w:val="1"/>
      <w:marLeft w:val="0"/>
      <w:marRight w:val="0"/>
      <w:marTop w:val="0"/>
      <w:marBottom w:val="0"/>
      <w:divBdr>
        <w:top w:val="none" w:sz="0" w:space="0" w:color="auto"/>
        <w:left w:val="none" w:sz="0" w:space="0" w:color="auto"/>
        <w:bottom w:val="none" w:sz="0" w:space="0" w:color="auto"/>
        <w:right w:val="none" w:sz="0" w:space="0" w:color="auto"/>
      </w:divBdr>
    </w:div>
    <w:div w:id="949703415">
      <w:bodyDiv w:val="1"/>
      <w:marLeft w:val="0"/>
      <w:marRight w:val="0"/>
      <w:marTop w:val="0"/>
      <w:marBottom w:val="0"/>
      <w:divBdr>
        <w:top w:val="none" w:sz="0" w:space="0" w:color="auto"/>
        <w:left w:val="none" w:sz="0" w:space="0" w:color="auto"/>
        <w:bottom w:val="none" w:sz="0" w:space="0" w:color="auto"/>
        <w:right w:val="none" w:sz="0" w:space="0" w:color="auto"/>
      </w:divBdr>
    </w:div>
    <w:div w:id="1177303330">
      <w:bodyDiv w:val="1"/>
      <w:marLeft w:val="0"/>
      <w:marRight w:val="0"/>
      <w:marTop w:val="0"/>
      <w:marBottom w:val="0"/>
      <w:divBdr>
        <w:top w:val="none" w:sz="0" w:space="0" w:color="auto"/>
        <w:left w:val="none" w:sz="0" w:space="0" w:color="auto"/>
        <w:bottom w:val="none" w:sz="0" w:space="0" w:color="auto"/>
        <w:right w:val="none" w:sz="0" w:space="0" w:color="auto"/>
      </w:divBdr>
    </w:div>
    <w:div w:id="1180973946">
      <w:bodyDiv w:val="1"/>
      <w:marLeft w:val="0"/>
      <w:marRight w:val="0"/>
      <w:marTop w:val="0"/>
      <w:marBottom w:val="0"/>
      <w:divBdr>
        <w:top w:val="none" w:sz="0" w:space="0" w:color="auto"/>
        <w:left w:val="none" w:sz="0" w:space="0" w:color="auto"/>
        <w:bottom w:val="none" w:sz="0" w:space="0" w:color="auto"/>
        <w:right w:val="none" w:sz="0" w:space="0" w:color="auto"/>
      </w:divBdr>
    </w:div>
    <w:div w:id="1203903672">
      <w:bodyDiv w:val="1"/>
      <w:marLeft w:val="0"/>
      <w:marRight w:val="0"/>
      <w:marTop w:val="0"/>
      <w:marBottom w:val="0"/>
      <w:divBdr>
        <w:top w:val="none" w:sz="0" w:space="0" w:color="auto"/>
        <w:left w:val="none" w:sz="0" w:space="0" w:color="auto"/>
        <w:bottom w:val="none" w:sz="0" w:space="0" w:color="auto"/>
        <w:right w:val="none" w:sz="0" w:space="0" w:color="auto"/>
      </w:divBdr>
    </w:div>
    <w:div w:id="1435974499">
      <w:bodyDiv w:val="1"/>
      <w:marLeft w:val="0"/>
      <w:marRight w:val="0"/>
      <w:marTop w:val="0"/>
      <w:marBottom w:val="0"/>
      <w:divBdr>
        <w:top w:val="none" w:sz="0" w:space="0" w:color="auto"/>
        <w:left w:val="none" w:sz="0" w:space="0" w:color="auto"/>
        <w:bottom w:val="none" w:sz="0" w:space="0" w:color="auto"/>
        <w:right w:val="none" w:sz="0" w:space="0" w:color="auto"/>
      </w:divBdr>
    </w:div>
    <w:div w:id="1659844270">
      <w:bodyDiv w:val="1"/>
      <w:marLeft w:val="0"/>
      <w:marRight w:val="0"/>
      <w:marTop w:val="0"/>
      <w:marBottom w:val="0"/>
      <w:divBdr>
        <w:top w:val="none" w:sz="0" w:space="0" w:color="auto"/>
        <w:left w:val="none" w:sz="0" w:space="0" w:color="auto"/>
        <w:bottom w:val="none" w:sz="0" w:space="0" w:color="auto"/>
        <w:right w:val="none" w:sz="0" w:space="0" w:color="auto"/>
      </w:divBdr>
    </w:div>
    <w:div w:id="1771469280">
      <w:bodyDiv w:val="1"/>
      <w:marLeft w:val="0"/>
      <w:marRight w:val="0"/>
      <w:marTop w:val="0"/>
      <w:marBottom w:val="0"/>
      <w:divBdr>
        <w:top w:val="none" w:sz="0" w:space="0" w:color="auto"/>
        <w:left w:val="none" w:sz="0" w:space="0" w:color="auto"/>
        <w:bottom w:val="none" w:sz="0" w:space="0" w:color="auto"/>
        <w:right w:val="none" w:sz="0" w:space="0" w:color="auto"/>
      </w:divBdr>
    </w:div>
    <w:div w:id="19382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32</Pages>
  <Words>7470</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56</cp:revision>
  <cp:lastPrinted>2024-10-01T08:37:00Z</cp:lastPrinted>
  <dcterms:created xsi:type="dcterms:W3CDTF">2024-06-21T00:57:00Z</dcterms:created>
  <dcterms:modified xsi:type="dcterms:W3CDTF">2025-03-22T02:26:00Z</dcterms:modified>
</cp:coreProperties>
</file>